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43" w:rsidRDefault="008D5843" w:rsidP="008D5843">
      <w:r>
        <w:t>Принято</w:t>
      </w:r>
      <w:r w:rsidR="000540E8">
        <w:t>:</w:t>
      </w:r>
      <w:r w:rsidR="000540E8">
        <w:tab/>
        <w:t xml:space="preserve">                                                                   </w:t>
      </w:r>
      <w:r>
        <w:t>Утверждаю</w:t>
      </w:r>
      <w:r w:rsidR="000540E8">
        <w:t>:</w:t>
      </w:r>
    </w:p>
    <w:p w:rsidR="008D5843" w:rsidRDefault="000540E8" w:rsidP="008D5843">
      <w:r>
        <w:t>на Педагогическом Совете</w:t>
      </w:r>
      <w:r w:rsidR="008D5843">
        <w:tab/>
      </w:r>
      <w:r w:rsidR="008D5843">
        <w:tab/>
      </w:r>
      <w:r w:rsidR="008D5843">
        <w:tab/>
        <w:t xml:space="preserve">                    Директор МБОУ СОШ №2 г.Азова </w:t>
      </w:r>
    </w:p>
    <w:p w:rsidR="008D5843" w:rsidRDefault="000540E8" w:rsidP="008D5843">
      <w:r>
        <w:t xml:space="preserve">МБОУ СОШ №2 </w:t>
      </w:r>
      <w:proofErr w:type="spellStart"/>
      <w:r>
        <w:t>г.Азова</w:t>
      </w:r>
      <w:proofErr w:type="spellEnd"/>
      <w:r w:rsidR="008D5843">
        <w:tab/>
      </w:r>
      <w:r>
        <w:t xml:space="preserve">                                            </w:t>
      </w:r>
      <w:r w:rsidR="008D5843">
        <w:t xml:space="preserve">_____________ </w:t>
      </w:r>
      <w:proofErr w:type="spellStart"/>
      <w:r w:rsidR="008D5843">
        <w:t>И.П.Дьяченко</w:t>
      </w:r>
      <w:proofErr w:type="spellEnd"/>
    </w:p>
    <w:p w:rsidR="008D5843" w:rsidRDefault="000540E8" w:rsidP="008D5843">
      <w:r>
        <w:t>Протокол № 1 от 29.08.2016г.</w:t>
      </w:r>
      <w:r w:rsidR="000D4600">
        <w:t xml:space="preserve">                                      </w:t>
      </w:r>
      <w:r>
        <w:t xml:space="preserve">  </w:t>
      </w:r>
      <w:proofErr w:type="gramStart"/>
      <w:r w:rsidR="008D5843">
        <w:t>Приказ  №</w:t>
      </w:r>
      <w:proofErr w:type="gramEnd"/>
      <w:r w:rsidR="000D4600">
        <w:t>77</w:t>
      </w:r>
      <w:r w:rsidR="008D5843">
        <w:t xml:space="preserve"> от</w:t>
      </w:r>
      <w:r>
        <w:t xml:space="preserve"> </w:t>
      </w:r>
      <w:r w:rsidR="000D4600">
        <w:t>01.09.</w:t>
      </w:r>
      <w:r w:rsidR="008D5843">
        <w:t>20</w:t>
      </w:r>
      <w:r w:rsidR="000D4600">
        <w:t>16</w:t>
      </w:r>
      <w:r w:rsidR="008D5843">
        <w:t>г.</w:t>
      </w:r>
    </w:p>
    <w:p w:rsidR="00F47EC0" w:rsidRDefault="00F47EC0" w:rsidP="00F47EC0">
      <w:pPr>
        <w:jc w:val="center"/>
        <w:rPr>
          <w:b/>
          <w:bCs/>
          <w:color w:val="333333"/>
        </w:rPr>
      </w:pPr>
    </w:p>
    <w:p w:rsidR="00F47EC0" w:rsidRDefault="00F47EC0" w:rsidP="00F47EC0">
      <w:pPr>
        <w:jc w:val="center"/>
        <w:rPr>
          <w:b/>
          <w:bCs/>
          <w:color w:val="333333"/>
        </w:rPr>
      </w:pPr>
    </w:p>
    <w:p w:rsidR="00F47EC0" w:rsidRDefault="00F47EC0" w:rsidP="00F47EC0">
      <w:pPr>
        <w:jc w:val="center"/>
        <w:rPr>
          <w:b/>
          <w:bCs/>
          <w:color w:val="333333"/>
        </w:rPr>
      </w:pPr>
    </w:p>
    <w:p w:rsidR="00F47EC0" w:rsidRDefault="00F47EC0" w:rsidP="00F47EC0">
      <w:pPr>
        <w:jc w:val="center"/>
        <w:rPr>
          <w:b/>
          <w:bCs/>
          <w:color w:val="333333"/>
        </w:rPr>
      </w:pPr>
    </w:p>
    <w:p w:rsidR="00F47EC0" w:rsidRPr="000540E8" w:rsidRDefault="00F47EC0" w:rsidP="00F47EC0">
      <w:pPr>
        <w:jc w:val="center"/>
        <w:rPr>
          <w:b/>
          <w:bCs/>
          <w:color w:val="333333"/>
          <w:sz w:val="32"/>
          <w:szCs w:val="32"/>
        </w:rPr>
      </w:pPr>
      <w:r w:rsidRPr="000540E8">
        <w:rPr>
          <w:b/>
          <w:bCs/>
          <w:color w:val="333333"/>
          <w:sz w:val="32"/>
          <w:szCs w:val="32"/>
        </w:rPr>
        <w:t>Положение о рабочей программе по учебному предмету</w:t>
      </w:r>
    </w:p>
    <w:p w:rsidR="000540E8" w:rsidRDefault="000540E8" w:rsidP="000540E8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</w:rPr>
        <w:t xml:space="preserve">муниципального бюджетного образовательного учреждения                                  </w:t>
      </w:r>
    </w:p>
    <w:p w:rsidR="000540E8" w:rsidRDefault="000540E8" w:rsidP="000540E8">
      <w:pPr>
        <w:shd w:val="clear" w:color="auto" w:fill="FFFFFF"/>
        <w:jc w:val="center"/>
        <w:rPr>
          <w:bCs/>
        </w:rPr>
      </w:pPr>
      <w:r>
        <w:rPr>
          <w:bCs/>
        </w:rPr>
        <w:t xml:space="preserve"> средней общеобразовательной школы № 2 </w:t>
      </w:r>
      <w:proofErr w:type="spellStart"/>
      <w:r>
        <w:rPr>
          <w:bCs/>
        </w:rPr>
        <w:t>г.Азова</w:t>
      </w:r>
      <w:proofErr w:type="spellEnd"/>
    </w:p>
    <w:p w:rsidR="00F47EC0" w:rsidRDefault="00F47EC0" w:rsidP="00F47EC0">
      <w:pPr>
        <w:jc w:val="center"/>
        <w:rPr>
          <w:b/>
          <w:bCs/>
          <w:color w:val="333333"/>
        </w:rPr>
      </w:pPr>
    </w:p>
    <w:p w:rsidR="00F47EC0" w:rsidRPr="00C17A7C" w:rsidRDefault="00F47EC0" w:rsidP="00F47EC0">
      <w:pPr>
        <w:jc w:val="center"/>
        <w:rPr>
          <w:color w:val="333333"/>
        </w:rPr>
      </w:pPr>
      <w:r w:rsidRPr="00C17A7C">
        <w:rPr>
          <w:b/>
          <w:bCs/>
          <w:color w:val="333333"/>
        </w:rPr>
        <w:t>1. Общие положения</w:t>
      </w:r>
    </w:p>
    <w:p w:rsidR="00F47EC0" w:rsidRDefault="00F47EC0" w:rsidP="00F47EC0">
      <w:pPr>
        <w:pStyle w:val="a3"/>
        <w:shd w:val="clear" w:color="auto" w:fill="FFFFFF"/>
        <w:spacing w:before="0" w:after="50" w:line="312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F6303" w:rsidRDefault="00F47EC0" w:rsidP="00DD2C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303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</w:p>
    <w:p w:rsidR="00DF6303" w:rsidRPr="00DD2CB2" w:rsidRDefault="00F47EC0" w:rsidP="008474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«Об образовании в Российской Федерации» от 29. 12.2012 года №273- ФЗ, </w:t>
      </w:r>
    </w:p>
    <w:p w:rsidR="00DF6303" w:rsidRPr="00DD2CB2" w:rsidRDefault="00F47EC0" w:rsidP="008474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 xml:space="preserve">с приказом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DD2CB2">
          <w:rPr>
            <w:rFonts w:ascii="Times New Roman" w:hAnsi="Times New Roman"/>
            <w:sz w:val="24"/>
            <w:szCs w:val="24"/>
          </w:rPr>
          <w:t>2015 г</w:t>
        </w:r>
      </w:smartTag>
      <w:r w:rsidRPr="00DD2CB2">
        <w:rPr>
          <w:rFonts w:ascii="Times New Roman" w:hAnsi="Times New Roman"/>
          <w:sz w:val="24"/>
          <w:szCs w:val="24"/>
        </w:rPr>
        <w:t xml:space="preserve">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D2CB2">
          <w:rPr>
            <w:rFonts w:ascii="Times New Roman" w:hAnsi="Times New Roman"/>
            <w:sz w:val="24"/>
            <w:szCs w:val="24"/>
          </w:rPr>
          <w:t>2010 г</w:t>
        </w:r>
      </w:smartTag>
      <w:r w:rsidRPr="00DD2CB2">
        <w:rPr>
          <w:rFonts w:ascii="Times New Roman" w:hAnsi="Times New Roman"/>
          <w:sz w:val="24"/>
          <w:szCs w:val="24"/>
        </w:rPr>
        <w:t xml:space="preserve">. N 1897", </w:t>
      </w:r>
    </w:p>
    <w:p w:rsidR="00DF6303" w:rsidRPr="00DD2CB2" w:rsidRDefault="00DF6303" w:rsidP="008474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DF6303" w:rsidRPr="00DD2CB2" w:rsidRDefault="00DF6303" w:rsidP="008474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DF6303" w:rsidRPr="00DD2CB2" w:rsidRDefault="00DF6303" w:rsidP="008474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DF6303" w:rsidRPr="00DD2CB2" w:rsidRDefault="00DF6303" w:rsidP="008474BC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 xml:space="preserve"> Областным законом «Об образовании в Ростовской области» принят ЗС Ростовской области 29 октября 2013 года. </w:t>
      </w:r>
    </w:p>
    <w:p w:rsidR="00DF6303" w:rsidRPr="00DD2CB2" w:rsidRDefault="00DF6303" w:rsidP="008474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 xml:space="preserve"> Уставом МБОУ СОШ № 2</w:t>
      </w:r>
      <w:r w:rsidR="004B2441" w:rsidRPr="00DD2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441" w:rsidRPr="00DD2CB2">
        <w:rPr>
          <w:rFonts w:ascii="Times New Roman" w:hAnsi="Times New Roman"/>
          <w:sz w:val="24"/>
          <w:szCs w:val="24"/>
        </w:rPr>
        <w:t>г.Азова</w:t>
      </w:r>
      <w:proofErr w:type="spellEnd"/>
      <w:r w:rsidRPr="00DD2CB2">
        <w:rPr>
          <w:rFonts w:ascii="Times New Roman" w:hAnsi="Times New Roman"/>
          <w:sz w:val="24"/>
          <w:szCs w:val="24"/>
        </w:rPr>
        <w:t>.</w:t>
      </w:r>
    </w:p>
    <w:p w:rsidR="00F47EC0" w:rsidRPr="00DD2CB2" w:rsidRDefault="00F47EC0" w:rsidP="008474BC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2CB2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образования, регламентирует порядок разработки и реализации рабочих программ педагогов.</w:t>
      </w:r>
    </w:p>
    <w:p w:rsidR="00AD52CA" w:rsidRPr="00A45823" w:rsidRDefault="00AD52CA" w:rsidP="00AD52CA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47EC0" w:rsidRPr="0097069B" w:rsidRDefault="00F47EC0" w:rsidP="00F47EC0">
      <w:pPr>
        <w:jc w:val="both"/>
      </w:pPr>
      <w:r w:rsidRPr="0097069B">
        <w:t>1.2. Рабочая программа по учебному предмету - это нормативно-правовой документ, обязательный для выполнения в полном объеме, предназначенный для реализации требований ФГОС ООО второго поколения к условиям и результату образования обучающихся 2 ступени образования по конкретному пред</w:t>
      </w:r>
      <w:r>
        <w:t>мету учебного плана МБОУ СОШ №2</w:t>
      </w:r>
      <w:r w:rsidR="008474BC">
        <w:t xml:space="preserve"> </w:t>
      </w:r>
      <w:proofErr w:type="spellStart"/>
      <w:r w:rsidR="008474BC">
        <w:t>г.Азова</w:t>
      </w:r>
      <w:proofErr w:type="spellEnd"/>
      <w:r>
        <w:t>.</w:t>
      </w:r>
    </w:p>
    <w:p w:rsidR="00F47EC0" w:rsidRPr="0097069B" w:rsidRDefault="00F47EC0" w:rsidP="00F47EC0">
      <w:pPr>
        <w:jc w:val="both"/>
      </w:pPr>
      <w:r w:rsidRPr="0097069B"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основного общего образования.</w:t>
      </w:r>
    </w:p>
    <w:p w:rsidR="00F47EC0" w:rsidRPr="0097069B" w:rsidRDefault="00F47EC0" w:rsidP="00F47EC0">
      <w:pPr>
        <w:jc w:val="both"/>
      </w:pPr>
      <w:r w:rsidRPr="0097069B">
        <w:t>Задачи программы: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F47EC0" w:rsidRPr="0097069B" w:rsidRDefault="00F47EC0" w:rsidP="00F47EC0">
      <w:pPr>
        <w:jc w:val="both"/>
      </w:pPr>
      <w:r w:rsidRPr="0097069B">
        <w:lastRenderedPageBreak/>
        <w:t> </w:t>
      </w:r>
      <w:r w:rsidRPr="0097069B">
        <w:sym w:font="Symbol" w:char="F02D"/>
      </w:r>
      <w:r w:rsidRPr="0097069B"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F47EC0" w:rsidRPr="0097069B" w:rsidRDefault="00F47EC0" w:rsidP="00F47EC0">
      <w:pPr>
        <w:jc w:val="both"/>
      </w:pPr>
      <w:r w:rsidRPr="0097069B">
        <w:t>1.4. Функции рабочей программы: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нормативная, то есть рабочая программа является документом, обязательным для выполнения в полном объеме;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целеполагания, то есть программа определяет ценности и цели, ради достижения которых она введена в ту или иную образовательную область;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F47EC0" w:rsidRPr="0097069B" w:rsidRDefault="00F47EC0" w:rsidP="00F47EC0">
      <w:pPr>
        <w:jc w:val="both"/>
      </w:pPr>
      <w:r w:rsidRPr="0097069B">
        <w:t>1.5. К рабочим программам, которые в совокупности опред</w:t>
      </w:r>
      <w:r>
        <w:t xml:space="preserve">еляют содержание </w:t>
      </w:r>
      <w:r w:rsidR="008474BC">
        <w:t>деятельности МБОУ</w:t>
      </w:r>
      <w:r>
        <w:t xml:space="preserve"> СОШ №2</w:t>
      </w:r>
      <w:r w:rsidR="00DD2CB2">
        <w:t xml:space="preserve"> </w:t>
      </w:r>
      <w:proofErr w:type="spellStart"/>
      <w:r w:rsidR="00DD2CB2">
        <w:t>г.Азова</w:t>
      </w:r>
      <w:proofErr w:type="spellEnd"/>
      <w:r>
        <w:t xml:space="preserve"> </w:t>
      </w:r>
      <w:r w:rsidRPr="0097069B">
        <w:t>в рамках реализации основной образовательной программы основного общего образования, относятся: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программы по учебным предметам;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>
        <w:t>программы внеурочной деятельности</w:t>
      </w:r>
      <w:r w:rsidRPr="0097069B">
        <w:t>.</w:t>
      </w:r>
    </w:p>
    <w:p w:rsidR="00F47EC0" w:rsidRPr="0097069B" w:rsidRDefault="00F47EC0" w:rsidP="00F47EC0">
      <w:pPr>
        <w:jc w:val="both"/>
      </w:pPr>
      <w:r w:rsidRPr="0097069B">
        <w:t> </w:t>
      </w:r>
    </w:p>
    <w:p w:rsidR="00F47EC0" w:rsidRPr="00C17A7C" w:rsidRDefault="00F47EC0" w:rsidP="00F47EC0">
      <w:pPr>
        <w:jc w:val="center"/>
        <w:rPr>
          <w:b/>
        </w:rPr>
      </w:pPr>
      <w:r w:rsidRPr="00C17A7C">
        <w:rPr>
          <w:b/>
        </w:rPr>
        <w:t>2. Разработка рабочей программы</w:t>
      </w:r>
    </w:p>
    <w:p w:rsidR="00F47EC0" w:rsidRPr="0097069B" w:rsidRDefault="00F47EC0" w:rsidP="00F47EC0">
      <w:pPr>
        <w:jc w:val="both"/>
      </w:pPr>
      <w:r w:rsidRPr="0097069B">
        <w:t> </w:t>
      </w:r>
    </w:p>
    <w:p w:rsidR="00F47EC0" w:rsidRPr="0097069B" w:rsidRDefault="00F47EC0" w:rsidP="00F47EC0">
      <w:pPr>
        <w:jc w:val="both"/>
      </w:pPr>
      <w:r w:rsidRPr="0097069B">
        <w:t xml:space="preserve">2.1. Разработка и утверждение рабочих программ по обязательным учебным предметам, элективным курсам относится к </w:t>
      </w:r>
      <w:r w:rsidR="008474BC" w:rsidRPr="0097069B">
        <w:t>компете</w:t>
      </w:r>
      <w:r w:rsidR="008474BC">
        <w:t>нции МБОУ</w:t>
      </w:r>
      <w:r>
        <w:t xml:space="preserve"> СОШ №</w:t>
      </w:r>
      <w:r w:rsidR="00812FA5">
        <w:t xml:space="preserve"> </w:t>
      </w:r>
      <w:r>
        <w:t>2</w:t>
      </w:r>
      <w:r w:rsidR="00812FA5">
        <w:t xml:space="preserve"> </w:t>
      </w:r>
      <w:proofErr w:type="spellStart"/>
      <w:r w:rsidR="00812FA5">
        <w:t>г.Азова</w:t>
      </w:r>
      <w:proofErr w:type="spellEnd"/>
      <w:r>
        <w:t xml:space="preserve"> и реализуется ей</w:t>
      </w:r>
      <w:r w:rsidRPr="0097069B">
        <w:t xml:space="preserve"> самостоятельно.</w:t>
      </w:r>
    </w:p>
    <w:p w:rsidR="00F47EC0" w:rsidRPr="0097069B" w:rsidRDefault="00F47EC0" w:rsidP="00F47EC0">
      <w:pPr>
        <w:jc w:val="both"/>
      </w:pPr>
      <w:r w:rsidRPr="0097069B">
        <w:t>2.2. Рабочая программа разрабатывается учителем (группой учителей).</w:t>
      </w:r>
    </w:p>
    <w:p w:rsidR="00F47EC0" w:rsidRPr="0097069B" w:rsidRDefault="00F47EC0" w:rsidP="00F47EC0">
      <w:pPr>
        <w:jc w:val="both"/>
      </w:pPr>
      <w:r w:rsidRPr="0097069B">
        <w:t>2.3. Рабочие программы составляются на ступень обучения или на учебный год.</w:t>
      </w:r>
    </w:p>
    <w:p w:rsidR="00F47EC0" w:rsidRPr="0097069B" w:rsidRDefault="00F47EC0" w:rsidP="00F47EC0">
      <w:pPr>
        <w:jc w:val="both"/>
      </w:pPr>
      <w:r w:rsidRPr="0097069B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F47EC0" w:rsidRPr="0097069B" w:rsidRDefault="00F47EC0" w:rsidP="008474BC">
      <w:pPr>
        <w:ind w:left="567" w:hanging="283"/>
        <w:jc w:val="both"/>
      </w:pPr>
      <w:r w:rsidRPr="0097069B">
        <w:t> </w:t>
      </w:r>
      <w:r w:rsidRPr="0097069B">
        <w:sym w:font="Symbol" w:char="F02D"/>
      </w:r>
      <w:r w:rsidR="008474BC">
        <w:t xml:space="preserve"> </w:t>
      </w:r>
      <w:r w:rsidRPr="0097069B">
        <w:t>федеральному государственному образовательному стандарту общего образования;</w:t>
      </w:r>
    </w:p>
    <w:p w:rsidR="00F47EC0" w:rsidRPr="0097069B" w:rsidRDefault="00F47EC0" w:rsidP="008474BC">
      <w:pPr>
        <w:ind w:left="567" w:hanging="283"/>
        <w:jc w:val="both"/>
      </w:pPr>
      <w:r w:rsidRPr="0097069B">
        <w:t> </w:t>
      </w:r>
      <w:r w:rsidRPr="0097069B">
        <w:sym w:font="Symbol" w:char="F02D"/>
      </w:r>
      <w:r w:rsidR="008474BC">
        <w:t xml:space="preserve"> </w:t>
      </w:r>
      <w:r w:rsidRPr="0097069B">
        <w:t>требованиям к результатам освоения основной образовательной программы основного общего образования;</w:t>
      </w:r>
    </w:p>
    <w:p w:rsidR="00F47EC0" w:rsidRPr="0097069B" w:rsidRDefault="00F47EC0" w:rsidP="008474BC">
      <w:pPr>
        <w:ind w:left="567" w:hanging="283"/>
        <w:jc w:val="both"/>
      </w:pPr>
      <w:r w:rsidRPr="0097069B">
        <w:t> </w:t>
      </w:r>
      <w:r w:rsidRPr="0097069B">
        <w:sym w:font="Symbol" w:char="F02D"/>
      </w:r>
      <w:r w:rsidR="008474BC">
        <w:t xml:space="preserve"> </w:t>
      </w:r>
      <w:r w:rsidRPr="0097069B">
        <w:t>программе формирования универсальных учебных действий (УУД).</w:t>
      </w:r>
    </w:p>
    <w:p w:rsidR="00F47EC0" w:rsidRPr="0097069B" w:rsidRDefault="00F47EC0" w:rsidP="008474BC">
      <w:pPr>
        <w:ind w:left="567" w:hanging="283"/>
        <w:jc w:val="both"/>
      </w:pPr>
      <w:r w:rsidRPr="0097069B">
        <w:t> </w:t>
      </w:r>
      <w:r w:rsidRPr="0097069B">
        <w:sym w:font="Symbol" w:char="F02D"/>
      </w:r>
      <w:r w:rsidR="008474BC">
        <w:t xml:space="preserve"> </w:t>
      </w:r>
      <w:r w:rsidRPr="0097069B">
        <w:t>основной образовательной программе основного общего образования;</w:t>
      </w:r>
    </w:p>
    <w:p w:rsidR="00F47EC0" w:rsidRPr="0097069B" w:rsidRDefault="00F47EC0" w:rsidP="008474BC">
      <w:pPr>
        <w:ind w:left="567" w:hanging="283"/>
        <w:jc w:val="both"/>
      </w:pPr>
      <w:r w:rsidRPr="0097069B">
        <w:t> </w:t>
      </w:r>
      <w:r w:rsidRPr="0097069B">
        <w:sym w:font="Symbol" w:char="F02D"/>
      </w:r>
      <w:r w:rsidR="008474BC">
        <w:t xml:space="preserve"> </w:t>
      </w:r>
      <w:r w:rsidRPr="0097069B"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F47EC0" w:rsidRPr="0097069B" w:rsidRDefault="00F47EC0" w:rsidP="008474BC">
      <w:pPr>
        <w:ind w:left="567" w:hanging="283"/>
        <w:jc w:val="both"/>
      </w:pPr>
      <w:r w:rsidRPr="0097069B">
        <w:t> </w:t>
      </w:r>
      <w:r w:rsidRPr="0097069B">
        <w:sym w:font="Symbol" w:char="F02D"/>
      </w:r>
      <w:r w:rsidR="008474BC">
        <w:t xml:space="preserve"> </w:t>
      </w:r>
      <w:r w:rsidRPr="0097069B">
        <w:t>федеральному перечню учебников.</w:t>
      </w:r>
    </w:p>
    <w:p w:rsidR="00F47EC0" w:rsidRPr="0097069B" w:rsidRDefault="00F47EC0" w:rsidP="00F47EC0">
      <w:pPr>
        <w:jc w:val="both"/>
      </w:pPr>
      <w:r w:rsidRPr="0097069B">
        <w:t> 2.5. Рабочая программа учебного предмета может быть единой для всех работающих в данной школе учителей или индивидуальной.</w:t>
      </w:r>
    </w:p>
    <w:p w:rsidR="00F47EC0" w:rsidRPr="0097069B" w:rsidRDefault="00F47EC0" w:rsidP="00F47EC0">
      <w:pPr>
        <w:jc w:val="both"/>
      </w:pPr>
      <w:r w:rsidRPr="0097069B">
        <w:t>2.6. Рабочая программа учебного курса, предмета, дисциплины (модуля) является основой для создания учителем календарно-тематического планирования учебного курса на каждый учебный год.</w:t>
      </w:r>
    </w:p>
    <w:p w:rsidR="00F47EC0" w:rsidRDefault="00F47EC0" w:rsidP="00F47EC0">
      <w:pPr>
        <w:jc w:val="both"/>
      </w:pPr>
      <w:r w:rsidRPr="0097069B">
        <w:t>2.7.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540E8" w:rsidRDefault="000540E8" w:rsidP="00F47EC0">
      <w:pPr>
        <w:jc w:val="both"/>
      </w:pPr>
    </w:p>
    <w:p w:rsidR="008474BC" w:rsidRDefault="008474BC" w:rsidP="00F47EC0">
      <w:pPr>
        <w:jc w:val="center"/>
        <w:rPr>
          <w:b/>
        </w:rPr>
      </w:pPr>
    </w:p>
    <w:p w:rsidR="008474BC" w:rsidRDefault="008474BC" w:rsidP="00F47EC0">
      <w:pPr>
        <w:jc w:val="center"/>
        <w:rPr>
          <w:b/>
        </w:rPr>
      </w:pPr>
    </w:p>
    <w:p w:rsidR="008474BC" w:rsidRDefault="008474BC" w:rsidP="00F47EC0">
      <w:pPr>
        <w:jc w:val="center"/>
        <w:rPr>
          <w:b/>
        </w:rPr>
      </w:pPr>
    </w:p>
    <w:p w:rsidR="00F47EC0" w:rsidRDefault="00F47EC0" w:rsidP="00F47EC0">
      <w:pPr>
        <w:jc w:val="center"/>
        <w:rPr>
          <w:b/>
        </w:rPr>
      </w:pPr>
      <w:r w:rsidRPr="00C17A7C">
        <w:rPr>
          <w:b/>
        </w:rPr>
        <w:lastRenderedPageBreak/>
        <w:t>3. Структура, оформление и составляющие рабочей программы</w:t>
      </w:r>
    </w:p>
    <w:p w:rsidR="00812FA5" w:rsidRPr="00C17A7C" w:rsidRDefault="00812FA5" w:rsidP="00F47EC0">
      <w:pPr>
        <w:jc w:val="center"/>
        <w:rPr>
          <w:b/>
        </w:rPr>
      </w:pPr>
    </w:p>
    <w:p w:rsidR="00F47EC0" w:rsidRPr="0097069B" w:rsidRDefault="00F47EC0" w:rsidP="00F47EC0">
      <w:pPr>
        <w:jc w:val="both"/>
      </w:pPr>
      <w:r w:rsidRPr="0097069B">
        <w:t xml:space="preserve">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97069B">
        <w:t>Word</w:t>
      </w:r>
      <w:proofErr w:type="spellEnd"/>
      <w:r w:rsidRPr="0097069B">
        <w:t xml:space="preserve"> шрифтом </w:t>
      </w:r>
      <w:proofErr w:type="spellStart"/>
      <w:r w:rsidRPr="0097069B">
        <w:t>Times</w:t>
      </w:r>
      <w:proofErr w:type="spellEnd"/>
      <w:r w:rsidRPr="0097069B">
        <w:t xml:space="preserve"> </w:t>
      </w:r>
      <w:proofErr w:type="spellStart"/>
      <w:r w:rsidRPr="0097069B">
        <w:t>New</w:t>
      </w:r>
      <w:proofErr w:type="spellEnd"/>
      <w:r w:rsidRPr="0097069B">
        <w:t xml:space="preserve"> </w:t>
      </w:r>
      <w:proofErr w:type="spellStart"/>
      <w:r w:rsidRPr="0097069B">
        <w:t>Roman</w:t>
      </w:r>
      <w:proofErr w:type="spellEnd"/>
      <w:r w:rsidRPr="0097069B">
        <w:t xml:space="preserve">, кегль 12-14, межстрочный интервал одинарный, выравнивание по ширине,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97069B">
          <w:t>2 см</w:t>
        </w:r>
      </w:smartTag>
      <w:r w:rsidRPr="0097069B">
        <w:t xml:space="preserve">; центровка заголовков и абзацы в тексте выполняются при помощи средств </w:t>
      </w:r>
      <w:proofErr w:type="spellStart"/>
      <w:r w:rsidRPr="0097069B">
        <w:t>Word</w:t>
      </w:r>
      <w:proofErr w:type="spellEnd"/>
      <w:r w:rsidRPr="0097069B">
        <w:t>, листы формата А4. Таблицы вставляются непосредственно в текст.</w:t>
      </w:r>
    </w:p>
    <w:p w:rsidR="00F47EC0" w:rsidRPr="0097069B" w:rsidRDefault="00F47EC0" w:rsidP="00F47EC0">
      <w:pPr>
        <w:jc w:val="both"/>
      </w:pPr>
      <w:r w:rsidRPr="0097069B">
        <w:t>Титульный лист считается первым, но не нумеруется, также как и листы приложения.</w:t>
      </w:r>
    </w:p>
    <w:p w:rsidR="00F47EC0" w:rsidRPr="0097069B" w:rsidRDefault="00F47EC0" w:rsidP="00F47EC0">
      <w:pPr>
        <w:jc w:val="both"/>
      </w:pPr>
      <w:r w:rsidRPr="0097069B">
        <w:t>Календарно-тематическое планирование представляется в виде таблицы.</w:t>
      </w:r>
    </w:p>
    <w:p w:rsidR="00F47EC0" w:rsidRPr="0097069B" w:rsidRDefault="00F47EC0" w:rsidP="00F47EC0">
      <w:pPr>
        <w:jc w:val="both"/>
      </w:pPr>
      <w:r w:rsidRPr="0097069B">
        <w:t>3.2. В зависимости от степени корректировки примерной программы рабочая программа может быть следующего вида:</w:t>
      </w:r>
    </w:p>
    <w:p w:rsidR="00F47EC0" w:rsidRPr="0097069B" w:rsidRDefault="00F47EC0" w:rsidP="00F47EC0">
      <w:pPr>
        <w:jc w:val="both"/>
      </w:pPr>
      <w:r w:rsidRPr="0097069B">
        <w:t>- рабочая программа в полном объеме соответствует примерной программе по предмету;</w:t>
      </w:r>
    </w:p>
    <w:p w:rsidR="00F47EC0" w:rsidRPr="0097069B" w:rsidRDefault="00F47EC0" w:rsidP="00F47EC0">
      <w:pPr>
        <w:jc w:val="both"/>
      </w:pPr>
      <w:r w:rsidRPr="0097069B">
        <w:t> </w:t>
      </w:r>
      <w:r w:rsidRPr="0097069B">
        <w:sym w:font="Symbol" w:char="F02D"/>
      </w:r>
      <w:r w:rsidRPr="0097069B">
        <w:t>если в примерной учебной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то учитель распределяет часы каждого раздела по учебным годам и темам самостоятельно.</w:t>
      </w:r>
    </w:p>
    <w:p w:rsidR="00F47EC0" w:rsidRPr="0097069B" w:rsidRDefault="00F47EC0" w:rsidP="00F47EC0">
      <w:pPr>
        <w:jc w:val="both"/>
      </w:pPr>
      <w:r w:rsidRPr="0097069B">
        <w:t>3.3. Структура рабочей программы</w:t>
      </w:r>
    </w:p>
    <w:p w:rsidR="00F47EC0" w:rsidRPr="00D15A71" w:rsidRDefault="00F47EC0" w:rsidP="00F47EC0">
      <w:pPr>
        <w:jc w:val="both"/>
      </w:pPr>
      <w:r w:rsidRPr="00D15A71">
        <w:t>1) планируемые результаты освоения учебного предмета, курса;</w:t>
      </w:r>
    </w:p>
    <w:p w:rsidR="00F47EC0" w:rsidRPr="00D15A71" w:rsidRDefault="00F47EC0" w:rsidP="00F47EC0">
      <w:pPr>
        <w:jc w:val="both"/>
      </w:pPr>
      <w:r w:rsidRPr="00D15A71">
        <w:t>2) содержание учебного предмета, курса;</w:t>
      </w:r>
    </w:p>
    <w:p w:rsidR="00F47EC0" w:rsidRDefault="00F47EC0" w:rsidP="00F47EC0">
      <w:pPr>
        <w:jc w:val="both"/>
      </w:pPr>
      <w:r w:rsidRPr="00D15A71">
        <w:t>3) тематическое планирование с указанием количества часов, отводимых на освоение каждой темы.</w:t>
      </w:r>
    </w:p>
    <w:p w:rsidR="000D4600" w:rsidRDefault="000D4600" w:rsidP="00F47EC0">
      <w:pPr>
        <w:jc w:val="both"/>
      </w:pPr>
      <w:r>
        <w:t>4) календарно-тематическое планирование</w:t>
      </w:r>
    </w:p>
    <w:p w:rsidR="00DF6303" w:rsidRDefault="00DF6303" w:rsidP="00DF6303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567"/>
        <w:jc w:val="both"/>
      </w:pPr>
      <w:r w:rsidRPr="00DF6303">
        <w:rPr>
          <w:b/>
          <w:color w:val="000000"/>
        </w:rPr>
        <w:t>Планируемые результаты</w:t>
      </w:r>
      <w:r w:rsidRPr="00DF6303">
        <w:rPr>
          <w:color w:val="000000"/>
        </w:rPr>
        <w:t xml:space="preserve">  конкретного учебного предмета определяются в соответствии с требованиями ФГОС, на основе образовательных программ начального общего, основного общего, среднего общего образования школы (раздел «Планируемые результаты»), Примерных общеобразовательных программ по предмету.</w:t>
      </w:r>
    </w:p>
    <w:p w:rsidR="00DF6303" w:rsidRPr="00DF6303" w:rsidRDefault="00DF6303" w:rsidP="00DF6303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567"/>
        <w:jc w:val="both"/>
      </w:pPr>
      <w:r w:rsidRPr="00DF6303">
        <w:t xml:space="preserve">  </w:t>
      </w:r>
      <w:r w:rsidRPr="00DF6303">
        <w:rPr>
          <w:b/>
        </w:rPr>
        <w:t xml:space="preserve">Содержание </w:t>
      </w:r>
      <w:r w:rsidRPr="00DF6303">
        <w:t xml:space="preserve">учебного предмета, курса включает: </w:t>
      </w:r>
    </w:p>
    <w:p w:rsidR="00DF6303" w:rsidRPr="00DF6303" w:rsidRDefault="00DF6303" w:rsidP="008474BC">
      <w:pPr>
        <w:widowControl w:val="0"/>
        <w:numPr>
          <w:ilvl w:val="0"/>
          <w:numId w:val="1"/>
        </w:numPr>
        <w:tabs>
          <w:tab w:val="left" w:pos="709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" w:hanging="283"/>
        <w:contextualSpacing/>
        <w:jc w:val="both"/>
        <w:rPr>
          <w:u w:val="single"/>
        </w:rPr>
      </w:pPr>
      <w:r w:rsidRPr="00DF6303">
        <w:t xml:space="preserve">наименование разделов учебной программы и характеристику основных содержательных линий;                                            </w:t>
      </w:r>
      <w:r>
        <w:rPr>
          <w:u w:val="single"/>
        </w:rPr>
        <w:t xml:space="preserve"> </w:t>
      </w:r>
    </w:p>
    <w:p w:rsidR="00DF6303" w:rsidRPr="00DF6303" w:rsidRDefault="00DF6303" w:rsidP="008474BC">
      <w:pPr>
        <w:widowControl w:val="0"/>
        <w:numPr>
          <w:ilvl w:val="0"/>
          <w:numId w:val="1"/>
        </w:numPr>
        <w:tabs>
          <w:tab w:val="left" w:pos="709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" w:hanging="283"/>
        <w:contextualSpacing/>
        <w:jc w:val="both"/>
      </w:pPr>
      <w:r w:rsidRPr="00DF6303">
        <w:t>указания содержательных блоков базового и повышенного уровней.</w:t>
      </w:r>
    </w:p>
    <w:p w:rsidR="00DF6303" w:rsidRPr="00DF6303" w:rsidRDefault="00DF6303" w:rsidP="00DF630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</w:pPr>
      <w:r w:rsidRPr="00DF6303">
        <w:rPr>
          <w:b/>
        </w:rPr>
        <w:t>Т</w:t>
      </w:r>
      <w:r w:rsidRPr="00DF6303">
        <w:rPr>
          <w:b/>
          <w:kern w:val="2"/>
        </w:rPr>
        <w:t>ематическое планирование</w:t>
      </w:r>
      <w:r w:rsidRPr="00DF6303">
        <w:rPr>
          <w:kern w:val="2"/>
        </w:rPr>
        <w:t xml:space="preserve"> с определением основных видов учебной деятельности </w:t>
      </w:r>
      <w:r w:rsidRPr="00DF6303">
        <w:t xml:space="preserve">включает:                                                            </w:t>
      </w:r>
      <w:r>
        <w:t xml:space="preserve"> </w:t>
      </w:r>
    </w:p>
    <w:p w:rsidR="00DF6303" w:rsidRPr="00DF6303" w:rsidRDefault="00DF6303" w:rsidP="008474BC">
      <w:pPr>
        <w:widowControl w:val="0"/>
        <w:numPr>
          <w:ilvl w:val="0"/>
          <w:numId w:val="1"/>
        </w:numPr>
        <w:tabs>
          <w:tab w:val="left" w:pos="56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" w:hanging="283"/>
        <w:contextualSpacing/>
        <w:jc w:val="both"/>
      </w:pPr>
      <w:r w:rsidRPr="00DF6303">
        <w:t xml:space="preserve">раздел учебной </w:t>
      </w:r>
      <w:bookmarkStart w:id="0" w:name="_GoBack"/>
      <w:bookmarkEnd w:id="0"/>
      <w:r w:rsidRPr="00DF6303">
        <w:t>программы по предмету с разбивкой на темы с указанием количества часов, отведенных на освоение данной темы;</w:t>
      </w:r>
    </w:p>
    <w:p w:rsidR="000D4600" w:rsidRPr="00DF6303" w:rsidRDefault="000D4600" w:rsidP="00F47EC0">
      <w:pPr>
        <w:jc w:val="both"/>
      </w:pPr>
    </w:p>
    <w:p w:rsidR="00F47EC0" w:rsidRPr="00C17A7C" w:rsidRDefault="00F47EC0" w:rsidP="00F47EC0">
      <w:pPr>
        <w:jc w:val="center"/>
        <w:rPr>
          <w:b/>
        </w:rPr>
      </w:pPr>
      <w:r w:rsidRPr="00C17A7C">
        <w:rPr>
          <w:b/>
        </w:rPr>
        <w:t>4. Рассмотрение и утверждение рабочей программы</w:t>
      </w:r>
    </w:p>
    <w:p w:rsidR="00F47EC0" w:rsidRPr="00C17A7C" w:rsidRDefault="00F47EC0" w:rsidP="00F47EC0">
      <w:pPr>
        <w:jc w:val="center"/>
        <w:rPr>
          <w:b/>
        </w:rPr>
      </w:pPr>
    </w:p>
    <w:p w:rsidR="00683EBB" w:rsidRPr="004B2441" w:rsidRDefault="00F47EC0" w:rsidP="00683EBB">
      <w:pPr>
        <w:jc w:val="both"/>
      </w:pPr>
      <w:r w:rsidRPr="0097069B">
        <w:t xml:space="preserve">4.1. </w:t>
      </w:r>
      <w:r w:rsidRPr="004B2441">
        <w:t xml:space="preserve">Рабочая программа рассматривается на заседании </w:t>
      </w:r>
      <w:r w:rsidR="004B2441">
        <w:t xml:space="preserve">школьного </w:t>
      </w:r>
      <w:r w:rsidRPr="004B2441">
        <w:t>методического объединения</w:t>
      </w:r>
      <w:r w:rsidR="004B2441">
        <w:t>, согласовывается на заседании Методического совета, принимается на заседании Педагогического совета</w:t>
      </w:r>
      <w:r w:rsidRPr="004B2441">
        <w:t xml:space="preserve">. </w:t>
      </w:r>
    </w:p>
    <w:p w:rsidR="00F47EC0" w:rsidRDefault="00F47EC0" w:rsidP="00F47EC0">
      <w:pPr>
        <w:jc w:val="both"/>
      </w:pPr>
      <w:r w:rsidRPr="004B2441">
        <w:t xml:space="preserve">4.2. Рабочая программа утверждается приказом директора </w:t>
      </w:r>
      <w:r w:rsidR="004B2441">
        <w:t xml:space="preserve">МБОУ СОШ № 2 </w:t>
      </w:r>
      <w:proofErr w:type="spellStart"/>
      <w:r w:rsidR="004B2441">
        <w:t>г.Азова</w:t>
      </w:r>
      <w:proofErr w:type="spellEnd"/>
      <w:r w:rsidRPr="004B2441">
        <w:t>.</w:t>
      </w:r>
    </w:p>
    <w:p w:rsidR="00683EBB" w:rsidRDefault="00683EBB" w:rsidP="00683EBB">
      <w:pPr>
        <w:jc w:val="both"/>
      </w:pPr>
      <w:r>
        <w:t xml:space="preserve">4.3. </w:t>
      </w:r>
      <w:r w:rsidRPr="004B2441">
        <w:t>На титульном листе рабочей программы</w:t>
      </w:r>
      <w:r>
        <w:t xml:space="preserve">: </w:t>
      </w:r>
    </w:p>
    <w:p w:rsidR="00683EBB" w:rsidRDefault="00683EBB" w:rsidP="00683EBB">
      <w:pPr>
        <w:pStyle w:val="a7"/>
        <w:numPr>
          <w:ilvl w:val="0"/>
          <w:numId w:val="1"/>
        </w:numPr>
        <w:jc w:val="both"/>
      </w:pPr>
      <w:r w:rsidRPr="004B2441">
        <w:t>вверху</w:t>
      </w:r>
      <w:r>
        <w:t xml:space="preserve"> слева</w:t>
      </w:r>
      <w:r w:rsidRPr="004B2441">
        <w:t xml:space="preserve"> ставится гриф </w:t>
      </w:r>
      <w:r>
        <w:t>принятия;</w:t>
      </w:r>
    </w:p>
    <w:p w:rsidR="00683EBB" w:rsidRDefault="00683EBB" w:rsidP="00683EBB">
      <w:pPr>
        <w:pStyle w:val="a7"/>
        <w:numPr>
          <w:ilvl w:val="0"/>
          <w:numId w:val="1"/>
        </w:numPr>
        <w:jc w:val="both"/>
      </w:pPr>
      <w:r w:rsidRPr="004B2441">
        <w:t xml:space="preserve">вверху </w:t>
      </w:r>
      <w:r>
        <w:t>справа – утверждения;</w:t>
      </w:r>
    </w:p>
    <w:p w:rsidR="00683EBB" w:rsidRDefault="00683EBB" w:rsidP="00683EBB">
      <w:pPr>
        <w:pStyle w:val="a7"/>
        <w:numPr>
          <w:ilvl w:val="0"/>
          <w:numId w:val="1"/>
        </w:numPr>
        <w:jc w:val="both"/>
      </w:pPr>
      <w:r>
        <w:t>внизу слева – рассмотрения;</w:t>
      </w:r>
    </w:p>
    <w:p w:rsidR="00683EBB" w:rsidRPr="004B2441" w:rsidRDefault="00683EBB" w:rsidP="00683EBB">
      <w:pPr>
        <w:pStyle w:val="a7"/>
        <w:numPr>
          <w:ilvl w:val="0"/>
          <w:numId w:val="1"/>
        </w:numPr>
        <w:jc w:val="both"/>
      </w:pPr>
      <w:r>
        <w:t>внизу справа – согласования.</w:t>
      </w:r>
    </w:p>
    <w:p w:rsidR="00683EBB" w:rsidRPr="0097069B" w:rsidRDefault="00683EBB" w:rsidP="00F47EC0">
      <w:pPr>
        <w:jc w:val="both"/>
      </w:pPr>
    </w:p>
    <w:p w:rsidR="00F47EC0" w:rsidRDefault="00F47EC0" w:rsidP="00F47EC0">
      <w:pPr>
        <w:pStyle w:val="a3"/>
        <w:shd w:val="clear" w:color="auto" w:fill="FFFFFF"/>
        <w:spacing w:before="0" w:after="5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47EC0" w:rsidRDefault="00F47EC0" w:rsidP="00F47EC0">
      <w:pPr>
        <w:rPr>
          <w:b/>
        </w:rPr>
      </w:pPr>
    </w:p>
    <w:p w:rsidR="00374643" w:rsidRDefault="00374643"/>
    <w:sectPr w:rsidR="00374643" w:rsidSect="0037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4C7"/>
    <w:multiLevelType w:val="hybridMultilevel"/>
    <w:tmpl w:val="F7EA7A10"/>
    <w:lvl w:ilvl="0" w:tplc="1D9C3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657C"/>
    <w:multiLevelType w:val="hybridMultilevel"/>
    <w:tmpl w:val="F2B828B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" w15:restartNumberingAfterBreak="0">
    <w:nsid w:val="72143CE9"/>
    <w:multiLevelType w:val="hybridMultilevel"/>
    <w:tmpl w:val="E8BAA734"/>
    <w:lvl w:ilvl="0" w:tplc="D428B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EC0"/>
    <w:rsid w:val="000540E8"/>
    <w:rsid w:val="000D4600"/>
    <w:rsid w:val="00102B57"/>
    <w:rsid w:val="002326DC"/>
    <w:rsid w:val="00241950"/>
    <w:rsid w:val="00374643"/>
    <w:rsid w:val="004B2441"/>
    <w:rsid w:val="005E015B"/>
    <w:rsid w:val="00683EBB"/>
    <w:rsid w:val="00812FA5"/>
    <w:rsid w:val="00830F74"/>
    <w:rsid w:val="008474BC"/>
    <w:rsid w:val="008D5843"/>
    <w:rsid w:val="00A45823"/>
    <w:rsid w:val="00AD52CA"/>
    <w:rsid w:val="00B30782"/>
    <w:rsid w:val="00B53965"/>
    <w:rsid w:val="00B74B9F"/>
    <w:rsid w:val="00C93774"/>
    <w:rsid w:val="00DD2CB2"/>
    <w:rsid w:val="00DF6303"/>
    <w:rsid w:val="00E63E01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374BF"/>
  <w15:docId w15:val="{B70454A2-3618-4D8B-8553-EC601B3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EC0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No Spacing"/>
    <w:link w:val="a5"/>
    <w:uiPriority w:val="1"/>
    <w:qFormat/>
    <w:rsid w:val="00DF6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F6303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"/>
    <w:rsid w:val="00AD52C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D52CA"/>
    <w:pPr>
      <w:widowControl w:val="0"/>
      <w:shd w:val="clear" w:color="auto" w:fill="FFFFFF"/>
      <w:spacing w:line="322" w:lineRule="exact"/>
    </w:pPr>
    <w:rPr>
      <w:spacing w:val="1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68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11</cp:revision>
  <cp:lastPrinted>2017-08-30T05:12:00Z</cp:lastPrinted>
  <dcterms:created xsi:type="dcterms:W3CDTF">2017-08-30T05:34:00Z</dcterms:created>
  <dcterms:modified xsi:type="dcterms:W3CDTF">2019-09-05T06:42:00Z</dcterms:modified>
</cp:coreProperties>
</file>