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2B" w:rsidRPr="0097032B" w:rsidRDefault="0097032B" w:rsidP="0097032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2B">
        <w:rPr>
          <w:rFonts w:ascii="Times New Roman" w:hAnsi="Times New Roman" w:cs="Times New Roman"/>
          <w:b/>
          <w:sz w:val="28"/>
          <w:szCs w:val="28"/>
        </w:rPr>
        <w:t>Использование электронного обучения и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2B">
        <w:rPr>
          <w:rFonts w:ascii="Times New Roman" w:hAnsi="Times New Roman" w:cs="Times New Roman"/>
          <w:b/>
          <w:sz w:val="28"/>
          <w:szCs w:val="28"/>
        </w:rPr>
        <w:t>образовательных технологий при реализации образовательных программ</w:t>
      </w:r>
    </w:p>
    <w:p w:rsidR="0097032B" w:rsidRDefault="0097032B" w:rsidP="0097032B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2B">
        <w:rPr>
          <w:rFonts w:ascii="Times New Roman" w:hAnsi="Times New Roman" w:cs="Times New Roman"/>
          <w:sz w:val="28"/>
          <w:szCs w:val="28"/>
        </w:rPr>
        <w:t>Учебная деятельность детей с ограниченными возможностями здоровья формируется по тем же законам, что и у обычных детей, и осуществляется на протяжении всего обучения ребенка в школе. Организация обучения детей  в школе с ОВЗ и детей-инвалидов с сохранным интел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7032B">
        <w:rPr>
          <w:rFonts w:ascii="Times New Roman" w:hAnsi="Times New Roman" w:cs="Times New Roman"/>
          <w:sz w:val="28"/>
          <w:szCs w:val="28"/>
        </w:rPr>
        <w:t>ектом предусматривает развитие личности учащихся с учетом индивидуальных способностей, их умственного и физического развития. Несмотря на ряд трудностей и проблем, с которыми сталкивается и учитель, и ученик при организации и проведении дистанционных уроков, дистанционное обучение необходимо для таких детей, так как оно обеспечивает их социализацию, дает возможность получить образование и выбрать дальнейший жизненный маршрут.</w:t>
      </w:r>
    </w:p>
    <w:p w:rsidR="003B53EE" w:rsidRPr="00195F23" w:rsidRDefault="0097032B" w:rsidP="0097032B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53EE" w:rsidRPr="00195F2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3B53EE" w:rsidRPr="00195F23">
        <w:rPr>
          <w:rFonts w:ascii="Times New Roman" w:hAnsi="Times New Roman" w:cs="Times New Roman"/>
          <w:sz w:val="28"/>
          <w:szCs w:val="28"/>
        </w:rPr>
        <w:t xml:space="preserve">с ОВЗ </w:t>
      </w:r>
      <w:r>
        <w:rPr>
          <w:rFonts w:ascii="Times New Roman" w:hAnsi="Times New Roman" w:cs="Times New Roman"/>
          <w:sz w:val="28"/>
          <w:szCs w:val="28"/>
        </w:rPr>
        <w:t xml:space="preserve">и детей-инвалидов в МБОУ </w:t>
      </w:r>
      <w:r w:rsidR="007426F1">
        <w:rPr>
          <w:rFonts w:ascii="Times New Roman" w:hAnsi="Times New Roman" w:cs="Times New Roman"/>
          <w:sz w:val="28"/>
          <w:szCs w:val="28"/>
        </w:rPr>
        <w:t>СОШ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E" w:rsidRPr="00195F23">
        <w:rPr>
          <w:rFonts w:ascii="Times New Roman" w:hAnsi="Times New Roman" w:cs="Times New Roman"/>
          <w:sz w:val="28"/>
          <w:szCs w:val="28"/>
        </w:rPr>
        <w:t xml:space="preserve">созданы следующие </w:t>
      </w:r>
      <w:r w:rsidR="003B53EE" w:rsidRPr="00195F23">
        <w:rPr>
          <w:rFonts w:ascii="Times New Roman" w:hAnsi="Times New Roman" w:cs="Times New Roman"/>
          <w:bCs/>
          <w:sz w:val="28"/>
          <w:szCs w:val="28"/>
        </w:rPr>
        <w:t xml:space="preserve">условия для обучения: </w:t>
      </w:r>
    </w:p>
    <w:p w:rsidR="003B53EE" w:rsidRPr="00195F23" w:rsidRDefault="003B53EE" w:rsidP="0097032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F23">
        <w:rPr>
          <w:rFonts w:ascii="Times New Roman" w:hAnsi="Times New Roman" w:cs="Times New Roman"/>
          <w:sz w:val="28"/>
          <w:szCs w:val="28"/>
        </w:rPr>
        <w:t xml:space="preserve">использование АООП НОО; </w:t>
      </w:r>
    </w:p>
    <w:p w:rsidR="003B53EE" w:rsidRPr="00195F23" w:rsidRDefault="003B53EE" w:rsidP="0097032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F23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технологий и методов обучения и воспитания;</w:t>
      </w:r>
    </w:p>
    <w:p w:rsidR="003B53EE" w:rsidRPr="00195F23" w:rsidRDefault="003B53EE" w:rsidP="0097032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F23">
        <w:rPr>
          <w:rFonts w:ascii="Times New Roman" w:hAnsi="Times New Roman" w:cs="Times New Roman"/>
          <w:sz w:val="28"/>
          <w:szCs w:val="28"/>
        </w:rPr>
        <w:t>использование бесплатных специальных учебников, учебных пособий;</w:t>
      </w:r>
    </w:p>
    <w:p w:rsidR="003B53EE" w:rsidRPr="0097032B" w:rsidRDefault="003B53EE" w:rsidP="0097032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2B">
        <w:rPr>
          <w:rFonts w:ascii="Times New Roman" w:hAnsi="Times New Roman" w:cs="Times New Roman"/>
          <w:sz w:val="28"/>
          <w:szCs w:val="28"/>
        </w:rPr>
        <w:t>использование специальных технических средств обучения для индивидуального пользования.</w:t>
      </w:r>
    </w:p>
    <w:p w:rsidR="003B53EE" w:rsidRPr="0040267A" w:rsidRDefault="003B53EE" w:rsidP="00970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67A">
        <w:rPr>
          <w:rFonts w:ascii="Times New Roman" w:hAnsi="Times New Roman" w:cs="Times New Roman"/>
          <w:sz w:val="28"/>
          <w:szCs w:val="28"/>
        </w:rPr>
        <w:t>В школе</w:t>
      </w:r>
      <w:r w:rsidR="0097032B">
        <w:rPr>
          <w:rFonts w:ascii="Times New Roman" w:hAnsi="Times New Roman" w:cs="Times New Roman"/>
          <w:sz w:val="28"/>
          <w:szCs w:val="28"/>
        </w:rPr>
        <w:t xml:space="preserve"> </w:t>
      </w:r>
      <w:r w:rsidRPr="0040267A">
        <w:rPr>
          <w:rFonts w:ascii="Times New Roman" w:hAnsi="Times New Roman" w:cs="Times New Roman"/>
          <w:sz w:val="28"/>
          <w:szCs w:val="28"/>
        </w:rPr>
        <w:t>активно используются электронные</w:t>
      </w:r>
      <w:r w:rsidR="0097032B">
        <w:rPr>
          <w:rFonts w:ascii="Times New Roman" w:hAnsi="Times New Roman" w:cs="Times New Roman"/>
          <w:sz w:val="28"/>
          <w:szCs w:val="28"/>
        </w:rPr>
        <w:t xml:space="preserve"> </w:t>
      </w:r>
      <w:r w:rsidRPr="0040267A">
        <w:rPr>
          <w:rFonts w:ascii="Times New Roman" w:hAnsi="Times New Roman" w:cs="Times New Roman"/>
          <w:sz w:val="28"/>
          <w:szCs w:val="28"/>
        </w:rPr>
        <w:t>образовательные технологии в следующих направлениях:</w:t>
      </w:r>
    </w:p>
    <w:p w:rsidR="003B53EE" w:rsidRPr="0040267A" w:rsidRDefault="003B53EE" w:rsidP="009703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67A">
        <w:rPr>
          <w:rFonts w:ascii="Times New Roman" w:hAnsi="Times New Roman" w:cs="Times New Roman"/>
          <w:sz w:val="28"/>
          <w:szCs w:val="28"/>
        </w:rPr>
        <w:t xml:space="preserve"> - повышение качества общего образования; </w:t>
      </w:r>
    </w:p>
    <w:p w:rsidR="003B53EE" w:rsidRDefault="003B53EE" w:rsidP="0097032B">
      <w:pPr>
        <w:spacing w:after="0" w:line="240" w:lineRule="auto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40267A">
        <w:rPr>
          <w:rFonts w:ascii="Times New Roman" w:hAnsi="Times New Roman" w:cs="Times New Roman"/>
          <w:sz w:val="28"/>
          <w:szCs w:val="28"/>
        </w:rPr>
        <w:t>- обеспечение доступности общего образования для детей-инвалидов 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7A">
        <w:rPr>
          <w:rFonts w:ascii="Times New Roman" w:hAnsi="Times New Roman" w:cs="Times New Roman"/>
          <w:sz w:val="28"/>
          <w:szCs w:val="28"/>
        </w:rPr>
        <w:t>в учебной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внеурочной деятельности,</w:t>
      </w:r>
      <w:r w:rsidR="0097032B">
        <w:rPr>
          <w:rFonts w:ascii="Times New Roman" w:hAnsi="Times New Roman" w:cs="Times New Roman"/>
          <w:sz w:val="28"/>
          <w:szCs w:val="28"/>
        </w:rPr>
        <w:t xml:space="preserve"> </w:t>
      </w:r>
      <w:r w:rsidRPr="0040267A">
        <w:rPr>
          <w:rFonts w:ascii="Times New Roman" w:hAnsi="Times New Roman" w:cs="Times New Roman"/>
          <w:sz w:val="28"/>
          <w:szCs w:val="28"/>
        </w:rPr>
        <w:t>в исследовательской 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032B">
        <w:rPr>
          <w:rFonts w:ascii="Times New Roman" w:hAnsi="Times New Roman" w:cs="Times New Roman"/>
          <w:sz w:val="28"/>
          <w:szCs w:val="28"/>
        </w:rPr>
        <w:t xml:space="preserve"> </w:t>
      </w:r>
      <w:r w:rsidRPr="0040267A">
        <w:rPr>
          <w:rFonts w:ascii="Times New Roman" w:hAnsi="Times New Roman" w:cs="Times New Roman"/>
          <w:sz w:val="28"/>
          <w:szCs w:val="28"/>
        </w:rPr>
        <w:t>при измерении, контроле и</w:t>
      </w:r>
      <w:r>
        <w:rPr>
          <w:rFonts w:ascii="Times New Roman" w:hAnsi="Times New Roman" w:cs="Times New Roman"/>
          <w:sz w:val="28"/>
          <w:szCs w:val="28"/>
        </w:rPr>
        <w:t xml:space="preserve"> оценке результатов образования</w:t>
      </w:r>
      <w:r w:rsidRPr="0040267A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97032B" w:rsidRPr="00406E95" w:rsidRDefault="0097032B" w:rsidP="00484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 w:rsidRPr="00406E95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ФГОС реализуется </w:t>
      </w:r>
      <w:r w:rsidR="00484B78" w:rsidRPr="00406E95">
        <w:rPr>
          <w:rFonts w:ascii="Times New Roman" w:hAnsi="Times New Roman" w:cs="Times New Roman"/>
          <w:sz w:val="28"/>
          <w:szCs w:val="28"/>
        </w:rPr>
        <w:t>п</w:t>
      </w:r>
      <w:r w:rsidRPr="00406E95">
        <w:rPr>
          <w:rFonts w:ascii="Times New Roman" w:hAnsi="Times New Roman" w:cs="Times New Roman"/>
          <w:sz w:val="28"/>
          <w:szCs w:val="28"/>
        </w:rPr>
        <w:t xml:space="preserve">осредством </w:t>
      </w:r>
      <w:r w:rsidRPr="00406E95">
        <w:rPr>
          <w:rFonts w:ascii="Times New Roman" w:hAnsi="Times New Roman" w:cs="Times New Roman"/>
          <w:bCs/>
          <w:sz w:val="28"/>
          <w:szCs w:val="28"/>
        </w:rPr>
        <w:t>УМК «Школа России», включающ</w:t>
      </w:r>
      <w:r w:rsidR="00484B78" w:rsidRPr="00406E95">
        <w:rPr>
          <w:rFonts w:ascii="Times New Roman" w:hAnsi="Times New Roman" w:cs="Times New Roman"/>
          <w:bCs/>
          <w:sz w:val="28"/>
          <w:szCs w:val="28"/>
        </w:rPr>
        <w:t>его</w:t>
      </w:r>
      <w:r w:rsidRPr="00406E95">
        <w:rPr>
          <w:rFonts w:ascii="Times New Roman" w:hAnsi="Times New Roman" w:cs="Times New Roman"/>
          <w:bCs/>
          <w:sz w:val="28"/>
          <w:szCs w:val="28"/>
        </w:rPr>
        <w:t xml:space="preserve"> в себя</w:t>
      </w:r>
      <w:r w:rsidRPr="00406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B78" w:rsidRPr="00406E95">
        <w:rPr>
          <w:rFonts w:ascii="Times New Roman" w:hAnsi="Times New Roman" w:cs="Times New Roman"/>
          <w:bCs/>
          <w:sz w:val="28"/>
          <w:szCs w:val="28"/>
        </w:rPr>
        <w:t>не только</w:t>
      </w:r>
      <w:r w:rsidR="00484B78" w:rsidRPr="00406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B78" w:rsidRPr="00406E95">
        <w:rPr>
          <w:rFonts w:ascii="Times New Roman" w:hAnsi="Times New Roman" w:cs="Times New Roman"/>
          <w:sz w:val="28"/>
          <w:szCs w:val="28"/>
        </w:rPr>
        <w:t xml:space="preserve">печатные </w:t>
      </w:r>
      <w:r w:rsidRPr="00406E95">
        <w:rPr>
          <w:rFonts w:ascii="Times New Roman" w:hAnsi="Times New Roman" w:cs="Times New Roman"/>
          <w:sz w:val="28"/>
          <w:szCs w:val="28"/>
        </w:rPr>
        <w:t xml:space="preserve">учебники и учебные пособия, </w:t>
      </w:r>
      <w:r w:rsidR="00484B78" w:rsidRPr="00406E95">
        <w:rPr>
          <w:rFonts w:ascii="Times New Roman" w:hAnsi="Times New Roman" w:cs="Times New Roman"/>
          <w:sz w:val="28"/>
          <w:szCs w:val="28"/>
        </w:rPr>
        <w:t xml:space="preserve">но и </w:t>
      </w:r>
      <w:r w:rsidRPr="00406E95">
        <w:rPr>
          <w:rFonts w:ascii="Times New Roman" w:hAnsi="Times New Roman" w:cs="Times New Roman"/>
          <w:sz w:val="28"/>
          <w:szCs w:val="28"/>
        </w:rPr>
        <w:t xml:space="preserve">электронные приложения, отвечающие требованиям ФГОС. </w:t>
      </w:r>
    </w:p>
    <w:p w:rsidR="0097032B" w:rsidRPr="00406E95" w:rsidRDefault="0097032B" w:rsidP="00484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E95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484B78" w:rsidRPr="00406E95">
        <w:rPr>
          <w:rFonts w:ascii="Times New Roman" w:hAnsi="Times New Roman" w:cs="Times New Roman"/>
          <w:sz w:val="28"/>
          <w:szCs w:val="28"/>
        </w:rPr>
        <w:t>Интернет</w:t>
      </w:r>
      <w:r w:rsidRPr="00406E95">
        <w:rPr>
          <w:rFonts w:ascii="Times New Roman" w:hAnsi="Times New Roman" w:cs="Times New Roman"/>
          <w:sz w:val="28"/>
          <w:szCs w:val="28"/>
        </w:rPr>
        <w:t>, использ</w:t>
      </w:r>
      <w:r w:rsidR="00484B78" w:rsidRPr="00406E95">
        <w:rPr>
          <w:rFonts w:ascii="Times New Roman" w:hAnsi="Times New Roman" w:cs="Times New Roman"/>
          <w:sz w:val="28"/>
          <w:szCs w:val="28"/>
        </w:rPr>
        <w:t>уемые</w:t>
      </w:r>
      <w:r w:rsidRPr="00406E95">
        <w:rPr>
          <w:rFonts w:ascii="Times New Roman" w:hAnsi="Times New Roman" w:cs="Times New Roman"/>
          <w:sz w:val="28"/>
          <w:szCs w:val="28"/>
        </w:rPr>
        <w:t xml:space="preserve"> при организации обучения:</w:t>
      </w:r>
    </w:p>
    <w:p w:rsidR="0097032B" w:rsidRPr="00406E95" w:rsidRDefault="0097032B" w:rsidP="0097032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E95">
        <w:rPr>
          <w:rFonts w:ascii="Times New Roman" w:hAnsi="Times New Roman" w:cs="Times New Roman"/>
          <w:sz w:val="28"/>
          <w:szCs w:val="28"/>
        </w:rPr>
        <w:t>Виртуальные библиотеки.</w:t>
      </w:r>
    </w:p>
    <w:p w:rsidR="0097032B" w:rsidRPr="00406E95" w:rsidRDefault="0097032B" w:rsidP="0097032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E95">
        <w:rPr>
          <w:rFonts w:ascii="Times New Roman" w:hAnsi="Times New Roman" w:cs="Times New Roman"/>
          <w:sz w:val="28"/>
          <w:szCs w:val="28"/>
        </w:rPr>
        <w:t>Программы, предназначенные для самообразования.</w:t>
      </w:r>
    </w:p>
    <w:p w:rsidR="0097032B" w:rsidRPr="00406E95" w:rsidRDefault="0097032B" w:rsidP="0097032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E95">
        <w:rPr>
          <w:rFonts w:ascii="Times New Roman" w:hAnsi="Times New Roman" w:cs="Times New Roman"/>
          <w:sz w:val="28"/>
          <w:szCs w:val="28"/>
        </w:rPr>
        <w:t>WEB-</w:t>
      </w:r>
      <w:proofErr w:type="spellStart"/>
      <w:r w:rsidRPr="00406E9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06E95">
        <w:rPr>
          <w:rFonts w:ascii="Times New Roman" w:hAnsi="Times New Roman" w:cs="Times New Roman"/>
          <w:sz w:val="28"/>
          <w:szCs w:val="28"/>
        </w:rPr>
        <w:t xml:space="preserve"> различной специфики.</w:t>
      </w:r>
    </w:p>
    <w:p w:rsidR="0097032B" w:rsidRPr="00406E95" w:rsidRDefault="0097032B" w:rsidP="0097032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E95">
        <w:rPr>
          <w:rFonts w:ascii="Times New Roman" w:hAnsi="Times New Roman" w:cs="Times New Roman"/>
          <w:sz w:val="28"/>
          <w:szCs w:val="28"/>
        </w:rPr>
        <w:t>Обучающие олимпиады, телекоммуникационные проекты.</w:t>
      </w:r>
    </w:p>
    <w:p w:rsidR="0097032B" w:rsidRPr="00AA5945" w:rsidRDefault="0097032B" w:rsidP="009703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032B" w:rsidRPr="00AA5945" w:rsidSect="0094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6161E5E"/>
    <w:multiLevelType w:val="hybridMultilevel"/>
    <w:tmpl w:val="5C20CE4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A3BF1"/>
    <w:multiLevelType w:val="multilevel"/>
    <w:tmpl w:val="943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9232B"/>
    <w:multiLevelType w:val="multilevel"/>
    <w:tmpl w:val="E6A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B477F"/>
    <w:multiLevelType w:val="hybridMultilevel"/>
    <w:tmpl w:val="3540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14735"/>
    <w:multiLevelType w:val="hybridMultilevel"/>
    <w:tmpl w:val="22E64D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3EE"/>
    <w:rsid w:val="003709E7"/>
    <w:rsid w:val="003B53EE"/>
    <w:rsid w:val="00406E95"/>
    <w:rsid w:val="00484B78"/>
    <w:rsid w:val="005E5289"/>
    <w:rsid w:val="007426F1"/>
    <w:rsid w:val="009260F8"/>
    <w:rsid w:val="00943AB1"/>
    <w:rsid w:val="0097032B"/>
    <w:rsid w:val="00AD4C51"/>
    <w:rsid w:val="00B622BB"/>
    <w:rsid w:val="00E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8C43E-B474-41A4-B8D1-EFDB5535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53E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B53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computer</cp:lastModifiedBy>
  <cp:revision>5</cp:revision>
  <dcterms:created xsi:type="dcterms:W3CDTF">2017-06-26T12:51:00Z</dcterms:created>
  <dcterms:modified xsi:type="dcterms:W3CDTF">2019-10-11T10:53:00Z</dcterms:modified>
</cp:coreProperties>
</file>