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6C1" w:rsidRPr="00E64567" w:rsidRDefault="004436C1" w:rsidP="004436C1">
      <w:pPr>
        <w:pStyle w:val="1"/>
        <w:jc w:val="center"/>
        <w:rPr>
          <w:rFonts w:ascii="Times New Roman" w:hAnsi="Times New Roman" w:cs="Times New Roman"/>
          <w:i/>
          <w:color w:val="FF0000"/>
          <w:sz w:val="56"/>
          <w:szCs w:val="56"/>
          <w:u w:val="single"/>
        </w:rPr>
      </w:pPr>
      <w:r w:rsidRPr="00E64567">
        <w:rPr>
          <w:rFonts w:ascii="Times New Roman" w:hAnsi="Times New Roman" w:cs="Times New Roman"/>
          <w:i/>
          <w:color w:val="FF0000"/>
          <w:sz w:val="56"/>
          <w:szCs w:val="56"/>
          <w:u w:val="single"/>
        </w:rPr>
        <w:t>Порядок  проведения  итогового собеседования</w:t>
      </w:r>
    </w:p>
    <w:p w:rsidR="004436C1" w:rsidRDefault="004436C1" w:rsidP="004436C1"/>
    <w:p w:rsidR="004436C1" w:rsidRPr="004436C1" w:rsidRDefault="004436C1" w:rsidP="004436C1"/>
    <w:p w:rsidR="004436C1" w:rsidRPr="004436C1" w:rsidRDefault="004436C1" w:rsidP="004436C1">
      <w:pPr>
        <w:pStyle w:val="a3"/>
        <w:spacing w:line="276" w:lineRule="auto"/>
        <w:ind w:left="0" w:firstLine="567"/>
        <w:jc w:val="both"/>
        <w:rPr>
          <w:sz w:val="28"/>
          <w:szCs w:val="28"/>
        </w:rPr>
      </w:pPr>
      <w:r>
        <w:rPr>
          <w:sz w:val="28"/>
          <w:szCs w:val="28"/>
        </w:rPr>
        <w:t>8.1.</w:t>
      </w:r>
      <w:r w:rsidRPr="004436C1">
        <w:rPr>
          <w:sz w:val="28"/>
          <w:szCs w:val="28"/>
        </w:rPr>
        <w:t xml:space="preserve">  В день проведения итогового собеседования  не позднее 08.00 по местному времени технический специалист получает с Интернет-ресурса (</w:t>
      </w:r>
      <w:hyperlink r:id="rId5" w:history="1">
        <w:r w:rsidRPr="004436C1">
          <w:rPr>
            <w:rStyle w:val="a4"/>
            <w:sz w:val="28"/>
            <w:szCs w:val="28"/>
          </w:rPr>
          <w:t>http://topic9.rustest.ru</w:t>
        </w:r>
      </w:hyperlink>
      <w:r w:rsidRPr="004436C1">
        <w:rPr>
          <w:sz w:val="28"/>
          <w:szCs w:val="28"/>
        </w:rPr>
        <w:t>) и тиражирует материалы для проведения итогового собеседования.</w:t>
      </w:r>
    </w:p>
    <w:p w:rsidR="004436C1" w:rsidRPr="004436C1" w:rsidRDefault="004436C1" w:rsidP="004436C1">
      <w:pPr>
        <w:pStyle w:val="a3"/>
        <w:spacing w:line="276" w:lineRule="auto"/>
        <w:ind w:left="0" w:firstLine="567"/>
        <w:jc w:val="both"/>
        <w:rPr>
          <w:sz w:val="28"/>
          <w:szCs w:val="28"/>
        </w:rPr>
      </w:pPr>
      <w:r w:rsidRPr="004436C1">
        <w:rPr>
          <w:sz w:val="28"/>
          <w:szCs w:val="28"/>
        </w:rPr>
        <w:t>В случае отсутствия доступа к указанному Интернет-ресурсу технический специалист незамедлительно обращается в РЦОИ для получения материалов по резервной схеме (</w:t>
      </w:r>
      <w:proofErr w:type="gramStart"/>
      <w:r w:rsidRPr="004436C1">
        <w:rPr>
          <w:sz w:val="28"/>
          <w:szCs w:val="28"/>
        </w:rPr>
        <w:t>см</w:t>
      </w:r>
      <w:proofErr w:type="gramEnd"/>
      <w:r w:rsidRPr="004436C1">
        <w:rPr>
          <w:sz w:val="28"/>
          <w:szCs w:val="28"/>
        </w:rPr>
        <w:t>. Приложение 2).</w:t>
      </w:r>
    </w:p>
    <w:p w:rsidR="004436C1" w:rsidRPr="004436C1" w:rsidRDefault="004436C1" w:rsidP="004436C1">
      <w:pPr>
        <w:pStyle w:val="a3"/>
        <w:spacing w:line="276" w:lineRule="auto"/>
        <w:ind w:left="0" w:firstLine="567"/>
        <w:jc w:val="both"/>
        <w:rPr>
          <w:sz w:val="28"/>
          <w:szCs w:val="28"/>
        </w:rPr>
      </w:pPr>
      <w:r w:rsidRPr="004436C1">
        <w:rPr>
          <w:sz w:val="28"/>
          <w:szCs w:val="28"/>
        </w:rPr>
        <w:t>Направление КИМ итогового собеседования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КИМ итогового собеседования направляются для каждого часового пояса в определенное время в соответствии с Рекомендациями.</w:t>
      </w:r>
    </w:p>
    <w:p w:rsidR="004436C1" w:rsidRPr="004436C1" w:rsidRDefault="004436C1" w:rsidP="004436C1">
      <w:pPr>
        <w:pStyle w:val="a3"/>
        <w:spacing w:line="276" w:lineRule="auto"/>
        <w:ind w:left="0" w:firstLine="567"/>
        <w:jc w:val="both"/>
        <w:rPr>
          <w:sz w:val="28"/>
          <w:szCs w:val="28"/>
        </w:rPr>
      </w:pPr>
      <w:r w:rsidRPr="004436C1">
        <w:rPr>
          <w:sz w:val="28"/>
          <w:szCs w:val="28"/>
        </w:rPr>
        <w:t>8.2. В день проведения итогового собеседования в месте проведения итогового собеседования могут присутствовать:</w:t>
      </w:r>
    </w:p>
    <w:p w:rsidR="004436C1" w:rsidRPr="004436C1" w:rsidRDefault="004436C1" w:rsidP="004436C1">
      <w:pPr>
        <w:spacing w:line="276" w:lineRule="auto"/>
        <w:ind w:firstLine="567"/>
        <w:jc w:val="both"/>
        <w:rPr>
          <w:sz w:val="28"/>
          <w:szCs w:val="28"/>
        </w:rPr>
      </w:pPr>
      <w:r w:rsidRPr="004436C1">
        <w:rPr>
          <w:sz w:val="28"/>
          <w:szCs w:val="28"/>
        </w:rPr>
        <w:t>аккредитованные общественные наблюдатели;</w:t>
      </w:r>
    </w:p>
    <w:p w:rsidR="004436C1" w:rsidRPr="004436C1" w:rsidRDefault="004436C1" w:rsidP="004436C1">
      <w:pPr>
        <w:spacing w:line="276" w:lineRule="auto"/>
        <w:ind w:firstLine="567"/>
        <w:jc w:val="both"/>
        <w:rPr>
          <w:sz w:val="28"/>
          <w:szCs w:val="28"/>
        </w:rPr>
      </w:pPr>
      <w:r w:rsidRPr="004436C1">
        <w:rPr>
          <w:sz w:val="28"/>
          <w:szCs w:val="28"/>
        </w:rPr>
        <w:t>аккредитованные представители средств массовой информации;</w:t>
      </w:r>
    </w:p>
    <w:p w:rsidR="004436C1" w:rsidRPr="004436C1" w:rsidRDefault="004436C1" w:rsidP="004436C1">
      <w:pPr>
        <w:spacing w:line="276" w:lineRule="auto"/>
        <w:ind w:firstLine="567"/>
        <w:jc w:val="both"/>
        <w:rPr>
          <w:sz w:val="28"/>
          <w:szCs w:val="28"/>
        </w:rPr>
      </w:pPr>
      <w:r w:rsidRPr="004436C1">
        <w:rPr>
          <w:sz w:val="28"/>
          <w:szCs w:val="28"/>
        </w:rPr>
        <w:t xml:space="preserve">должностные лица </w:t>
      </w:r>
      <w:proofErr w:type="spellStart"/>
      <w:r w:rsidRPr="004436C1">
        <w:rPr>
          <w:sz w:val="28"/>
          <w:szCs w:val="28"/>
        </w:rPr>
        <w:t>Рособрнадзора</w:t>
      </w:r>
      <w:proofErr w:type="spellEnd"/>
      <w:r w:rsidRPr="004436C1">
        <w:rPr>
          <w:sz w:val="28"/>
          <w:szCs w:val="28"/>
        </w:rPr>
        <w:t xml:space="preserve">, а также иные лица, определенные </w:t>
      </w:r>
      <w:proofErr w:type="spellStart"/>
      <w:r w:rsidRPr="004436C1">
        <w:rPr>
          <w:sz w:val="28"/>
          <w:szCs w:val="28"/>
        </w:rPr>
        <w:t>Рособрнадзором</w:t>
      </w:r>
      <w:proofErr w:type="spellEnd"/>
      <w:r w:rsidRPr="004436C1">
        <w:rPr>
          <w:sz w:val="28"/>
          <w:szCs w:val="28"/>
        </w:rPr>
        <w:t>,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4436C1" w:rsidRPr="004436C1" w:rsidRDefault="004436C1" w:rsidP="004436C1">
      <w:pPr>
        <w:pStyle w:val="a3"/>
        <w:widowControl w:val="0"/>
        <w:spacing w:line="276" w:lineRule="auto"/>
        <w:ind w:left="0" w:firstLine="567"/>
        <w:jc w:val="both"/>
        <w:rPr>
          <w:sz w:val="28"/>
          <w:szCs w:val="28"/>
        </w:rPr>
      </w:pPr>
      <w:r w:rsidRPr="004436C1">
        <w:rPr>
          <w:sz w:val="28"/>
          <w:szCs w:val="28"/>
        </w:rPr>
        <w:t>8.3. Итоговое собеседование начинается в 09.00 по местному времени. Участники итогового собеседования ожидают своей очереди в учебном кабинете образовательной организации (на уроке) или в учебном кабинете ожидания (если параллельно для участников итогового собеседования не ведется образовательный процесс).</w:t>
      </w:r>
    </w:p>
    <w:p w:rsidR="004436C1" w:rsidRPr="004436C1" w:rsidRDefault="004436C1" w:rsidP="004436C1">
      <w:pPr>
        <w:pStyle w:val="a3"/>
        <w:widowControl w:val="0"/>
        <w:spacing w:line="276" w:lineRule="auto"/>
        <w:ind w:left="0" w:firstLine="567"/>
        <w:jc w:val="both"/>
        <w:rPr>
          <w:sz w:val="28"/>
          <w:szCs w:val="28"/>
        </w:rPr>
      </w:pPr>
      <w:r w:rsidRPr="004436C1">
        <w:rPr>
          <w:sz w:val="28"/>
          <w:szCs w:val="28"/>
        </w:rPr>
        <w:t xml:space="preserve">8.4. Организатор проведения итогового собеседования в произвольном порядке </w:t>
      </w:r>
      <w:proofErr w:type="spellStart"/>
      <w:r w:rsidRPr="004436C1">
        <w:rPr>
          <w:sz w:val="28"/>
          <w:szCs w:val="28"/>
        </w:rPr>
        <w:t>приглашаетучастника</w:t>
      </w:r>
      <w:proofErr w:type="spellEnd"/>
      <w:r w:rsidRPr="004436C1">
        <w:rPr>
          <w:sz w:val="28"/>
          <w:szCs w:val="28"/>
        </w:rPr>
        <w:t xml:space="preserve">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данного участника – в учебный кабинет образовательной организации (параллельно может вестись урок). Затем приглашается новый участник итогового </w:t>
      </w:r>
      <w:r w:rsidRPr="004436C1">
        <w:rPr>
          <w:sz w:val="28"/>
          <w:szCs w:val="28"/>
        </w:rPr>
        <w:lastRenderedPageBreak/>
        <w:t>собеседования.</w:t>
      </w:r>
    </w:p>
    <w:p w:rsidR="004436C1" w:rsidRPr="004436C1" w:rsidRDefault="004436C1" w:rsidP="004436C1">
      <w:pPr>
        <w:pStyle w:val="a3"/>
        <w:numPr>
          <w:ilvl w:val="1"/>
          <w:numId w:val="1"/>
        </w:numPr>
        <w:spacing w:line="276" w:lineRule="auto"/>
        <w:ind w:left="0" w:firstLine="567"/>
        <w:jc w:val="both"/>
        <w:rPr>
          <w:sz w:val="28"/>
          <w:szCs w:val="28"/>
        </w:rPr>
      </w:pPr>
      <w:r w:rsidRPr="004436C1">
        <w:rPr>
          <w:sz w:val="28"/>
          <w:szCs w:val="28"/>
        </w:rPr>
        <w:t xml:space="preserve">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4436C1" w:rsidRPr="004436C1" w:rsidRDefault="004436C1" w:rsidP="004436C1">
      <w:pPr>
        <w:pStyle w:val="a3"/>
        <w:numPr>
          <w:ilvl w:val="1"/>
          <w:numId w:val="1"/>
        </w:numPr>
        <w:spacing w:line="276" w:lineRule="auto"/>
        <w:ind w:left="0" w:firstLine="567"/>
        <w:jc w:val="both"/>
        <w:rPr>
          <w:sz w:val="28"/>
          <w:szCs w:val="28"/>
        </w:rPr>
      </w:pPr>
      <w:r w:rsidRPr="004436C1">
        <w:rPr>
          <w:sz w:val="28"/>
          <w:szCs w:val="28"/>
        </w:rPr>
        <w:t>После завершения итогового собеседования участник прослушивает аудиозапись своего ответа для того,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w:t>
      </w:r>
    </w:p>
    <w:p w:rsidR="004436C1" w:rsidRPr="004436C1" w:rsidRDefault="004436C1" w:rsidP="004436C1">
      <w:pPr>
        <w:pStyle w:val="a3"/>
        <w:numPr>
          <w:ilvl w:val="1"/>
          <w:numId w:val="1"/>
        </w:numPr>
        <w:spacing w:line="276" w:lineRule="auto"/>
        <w:ind w:left="0" w:firstLine="567"/>
        <w:jc w:val="both"/>
        <w:rPr>
          <w:sz w:val="28"/>
          <w:szCs w:val="28"/>
        </w:rPr>
      </w:pPr>
      <w:r w:rsidRPr="004436C1">
        <w:rPr>
          <w:sz w:val="28"/>
          <w:szCs w:val="28"/>
        </w:rPr>
        <w:t>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 а экзаменатор-собеседник вносит соответствующую отметку в форму «Ведомость учета проведения итогового собеседования в аудитории».</w:t>
      </w:r>
    </w:p>
    <w:p w:rsidR="00782DE6" w:rsidRPr="004436C1" w:rsidRDefault="00782DE6" w:rsidP="004436C1">
      <w:pPr>
        <w:spacing w:line="276" w:lineRule="auto"/>
        <w:rPr>
          <w:sz w:val="28"/>
          <w:szCs w:val="28"/>
        </w:rPr>
      </w:pPr>
    </w:p>
    <w:p w:rsidR="004436C1" w:rsidRDefault="004436C1" w:rsidP="004436C1">
      <w:pPr>
        <w:spacing w:line="276" w:lineRule="auto"/>
        <w:rPr>
          <w:sz w:val="28"/>
          <w:szCs w:val="28"/>
        </w:rPr>
      </w:pPr>
    </w:p>
    <w:p w:rsidR="00E64567" w:rsidRDefault="00E64567" w:rsidP="004436C1">
      <w:pPr>
        <w:spacing w:line="276" w:lineRule="auto"/>
        <w:rPr>
          <w:sz w:val="28"/>
          <w:szCs w:val="28"/>
        </w:rPr>
      </w:pPr>
    </w:p>
    <w:p w:rsidR="00E64567" w:rsidRDefault="00E64567" w:rsidP="004436C1">
      <w:pPr>
        <w:spacing w:line="276" w:lineRule="auto"/>
        <w:rPr>
          <w:sz w:val="28"/>
          <w:szCs w:val="28"/>
        </w:rPr>
      </w:pPr>
    </w:p>
    <w:p w:rsidR="00E64567" w:rsidRDefault="00E64567" w:rsidP="004436C1">
      <w:pPr>
        <w:spacing w:line="276" w:lineRule="auto"/>
        <w:rPr>
          <w:sz w:val="28"/>
          <w:szCs w:val="28"/>
        </w:rPr>
      </w:pPr>
    </w:p>
    <w:p w:rsidR="00E64567" w:rsidRDefault="00E64567" w:rsidP="004436C1">
      <w:pPr>
        <w:spacing w:line="276" w:lineRule="auto"/>
        <w:rPr>
          <w:sz w:val="28"/>
          <w:szCs w:val="28"/>
        </w:rPr>
      </w:pPr>
    </w:p>
    <w:p w:rsidR="00E64567" w:rsidRDefault="00E64567" w:rsidP="004436C1">
      <w:pPr>
        <w:spacing w:line="276" w:lineRule="auto"/>
        <w:rPr>
          <w:sz w:val="28"/>
          <w:szCs w:val="28"/>
        </w:rPr>
      </w:pPr>
    </w:p>
    <w:p w:rsidR="00E64567" w:rsidRDefault="00E64567" w:rsidP="004436C1">
      <w:pPr>
        <w:spacing w:line="276" w:lineRule="auto"/>
        <w:rPr>
          <w:sz w:val="28"/>
          <w:szCs w:val="28"/>
        </w:rPr>
      </w:pPr>
    </w:p>
    <w:p w:rsidR="00E64567" w:rsidRDefault="00E64567" w:rsidP="004436C1">
      <w:pPr>
        <w:spacing w:line="276" w:lineRule="auto"/>
        <w:rPr>
          <w:sz w:val="28"/>
          <w:szCs w:val="28"/>
        </w:rPr>
      </w:pPr>
    </w:p>
    <w:p w:rsidR="00E64567" w:rsidRDefault="00E64567" w:rsidP="004436C1">
      <w:pPr>
        <w:spacing w:line="276" w:lineRule="auto"/>
        <w:rPr>
          <w:sz w:val="28"/>
          <w:szCs w:val="28"/>
        </w:rPr>
      </w:pPr>
    </w:p>
    <w:p w:rsidR="00E64567" w:rsidRDefault="00E64567" w:rsidP="004436C1">
      <w:pPr>
        <w:spacing w:line="276" w:lineRule="auto"/>
        <w:rPr>
          <w:sz w:val="28"/>
          <w:szCs w:val="28"/>
        </w:rPr>
      </w:pPr>
    </w:p>
    <w:p w:rsidR="00E64567" w:rsidRDefault="00E64567" w:rsidP="004436C1">
      <w:pPr>
        <w:spacing w:line="276" w:lineRule="auto"/>
        <w:rPr>
          <w:sz w:val="28"/>
          <w:szCs w:val="28"/>
        </w:rPr>
      </w:pPr>
    </w:p>
    <w:p w:rsidR="00E64567" w:rsidRDefault="00E64567" w:rsidP="004436C1">
      <w:pPr>
        <w:spacing w:line="276" w:lineRule="auto"/>
        <w:rPr>
          <w:sz w:val="28"/>
          <w:szCs w:val="28"/>
        </w:rPr>
      </w:pPr>
    </w:p>
    <w:p w:rsidR="00E64567" w:rsidRDefault="00E64567" w:rsidP="004436C1">
      <w:pPr>
        <w:spacing w:line="276" w:lineRule="auto"/>
        <w:rPr>
          <w:sz w:val="28"/>
          <w:szCs w:val="28"/>
        </w:rPr>
      </w:pPr>
    </w:p>
    <w:p w:rsidR="00E64567" w:rsidRDefault="00E64567" w:rsidP="004436C1">
      <w:pPr>
        <w:spacing w:line="276" w:lineRule="auto"/>
        <w:rPr>
          <w:sz w:val="28"/>
          <w:szCs w:val="28"/>
        </w:rPr>
      </w:pPr>
    </w:p>
    <w:p w:rsidR="00E64567" w:rsidRPr="004436C1" w:rsidRDefault="00E64567" w:rsidP="004436C1">
      <w:pPr>
        <w:spacing w:line="276" w:lineRule="auto"/>
        <w:rPr>
          <w:sz w:val="28"/>
          <w:szCs w:val="28"/>
        </w:rPr>
      </w:pPr>
    </w:p>
    <w:p w:rsidR="004436C1" w:rsidRPr="00E64567" w:rsidRDefault="004436C1" w:rsidP="00E64567">
      <w:pPr>
        <w:pStyle w:val="1"/>
        <w:spacing w:line="276" w:lineRule="auto"/>
        <w:jc w:val="center"/>
        <w:rPr>
          <w:rFonts w:ascii="Times New Roman" w:hAnsi="Times New Roman" w:cs="Times New Roman"/>
          <w:i/>
          <w:color w:val="FF0000"/>
          <w:sz w:val="40"/>
          <w:szCs w:val="40"/>
          <w:u w:val="single"/>
        </w:rPr>
      </w:pPr>
      <w:bookmarkStart w:id="0" w:name="_Toc533867070"/>
      <w:r w:rsidRPr="00E64567">
        <w:rPr>
          <w:rFonts w:ascii="Times New Roman" w:hAnsi="Times New Roman" w:cs="Times New Roman"/>
          <w:i/>
          <w:color w:val="FF0000"/>
          <w:sz w:val="40"/>
          <w:szCs w:val="40"/>
          <w:u w:val="single"/>
        </w:rPr>
        <w:lastRenderedPageBreak/>
        <w:t xml:space="preserve">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Pr="00E64567">
        <w:rPr>
          <w:rFonts w:ascii="Times New Roman" w:eastAsiaTheme="minorHAnsi" w:hAnsi="Times New Roman" w:cs="Times New Roman"/>
          <w:i/>
          <w:color w:val="FF0000"/>
          <w:sz w:val="40"/>
          <w:szCs w:val="40"/>
          <w:u w:val="single"/>
          <w:lang w:eastAsia="en-US"/>
        </w:rPr>
        <w:t xml:space="preserve">– </w:t>
      </w:r>
      <w:r w:rsidRPr="00E64567">
        <w:rPr>
          <w:rFonts w:ascii="Times New Roman" w:hAnsi="Times New Roman" w:cs="Times New Roman"/>
          <w:i/>
          <w:color w:val="FF0000"/>
          <w:sz w:val="40"/>
          <w:szCs w:val="40"/>
          <w:u w:val="single"/>
        </w:rPr>
        <w:t>детей-инвалидов и инвалидов</w:t>
      </w:r>
      <w:bookmarkEnd w:id="0"/>
    </w:p>
    <w:p w:rsidR="004436C1" w:rsidRPr="004436C1" w:rsidRDefault="004436C1" w:rsidP="004436C1">
      <w:pPr>
        <w:spacing w:line="276" w:lineRule="auto"/>
        <w:ind w:firstLine="567"/>
        <w:rPr>
          <w:sz w:val="28"/>
          <w:szCs w:val="28"/>
        </w:rPr>
      </w:pPr>
    </w:p>
    <w:p w:rsidR="004436C1" w:rsidRPr="004436C1" w:rsidRDefault="004436C1" w:rsidP="004436C1">
      <w:pPr>
        <w:autoSpaceDE w:val="0"/>
        <w:autoSpaceDN w:val="0"/>
        <w:adjustRightInd w:val="0"/>
        <w:spacing w:line="276" w:lineRule="auto"/>
        <w:ind w:firstLine="567"/>
        <w:jc w:val="both"/>
        <w:rPr>
          <w:sz w:val="28"/>
          <w:szCs w:val="28"/>
        </w:rPr>
      </w:pPr>
      <w:r w:rsidRPr="004436C1">
        <w:rPr>
          <w:rFonts w:eastAsiaTheme="minorHAnsi"/>
          <w:sz w:val="28"/>
          <w:szCs w:val="28"/>
          <w:lang w:eastAsia="en-US"/>
        </w:rPr>
        <w:t>9.1.Участники итогового собеседования с ОВЗ при подаче заявления на участие в итоговом собеседовании предъявляют копию рекомендаций</w:t>
      </w:r>
      <w:r w:rsidRPr="004436C1">
        <w:rPr>
          <w:sz w:val="28"/>
          <w:szCs w:val="28"/>
        </w:rPr>
        <w:t xml:space="preserve"> ПМПК</w:t>
      </w:r>
      <w:r w:rsidRPr="004436C1">
        <w:rPr>
          <w:rFonts w:eastAsiaTheme="minorHAnsi"/>
          <w:sz w:val="28"/>
          <w:szCs w:val="28"/>
          <w:lang w:eastAsia="en-US"/>
        </w:rPr>
        <w:t xml:space="preserve">, а участники итогового собеседования – дети-инвалиды и инвалиды – оригинал или заверенную копию справки, </w:t>
      </w:r>
      <w:r w:rsidRPr="004436C1">
        <w:rPr>
          <w:sz w:val="28"/>
          <w:szCs w:val="28"/>
        </w:rPr>
        <w:t xml:space="preserve">подтверждающей инвалидность, а также копию рекомендаций ПМПК в случаях, изложенных подпунктом 9.5 пункта 9 настоящих Рекомендаций. </w:t>
      </w:r>
    </w:p>
    <w:p w:rsidR="004436C1" w:rsidRPr="004436C1" w:rsidRDefault="004436C1" w:rsidP="004436C1">
      <w:pPr>
        <w:autoSpaceDE w:val="0"/>
        <w:autoSpaceDN w:val="0"/>
        <w:adjustRightInd w:val="0"/>
        <w:spacing w:line="276" w:lineRule="auto"/>
        <w:ind w:firstLine="567"/>
        <w:jc w:val="both"/>
        <w:rPr>
          <w:sz w:val="28"/>
          <w:szCs w:val="28"/>
        </w:rPr>
      </w:pPr>
      <w:r w:rsidRPr="004436C1">
        <w:rPr>
          <w:sz w:val="28"/>
          <w:szCs w:val="28"/>
        </w:rPr>
        <w:t xml:space="preserve">9.2. </w:t>
      </w:r>
      <w:proofErr w:type="gramStart"/>
      <w:r w:rsidRPr="004436C1">
        <w:rPr>
          <w:sz w:val="28"/>
          <w:szCs w:val="28"/>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roofErr w:type="gramEnd"/>
    </w:p>
    <w:p w:rsidR="004436C1" w:rsidRPr="004436C1" w:rsidRDefault="004436C1" w:rsidP="004436C1">
      <w:pPr>
        <w:pStyle w:val="a3"/>
        <w:numPr>
          <w:ilvl w:val="1"/>
          <w:numId w:val="2"/>
        </w:numPr>
        <w:autoSpaceDE w:val="0"/>
        <w:autoSpaceDN w:val="0"/>
        <w:adjustRightInd w:val="0"/>
        <w:spacing w:line="276" w:lineRule="auto"/>
        <w:ind w:left="0" w:firstLine="567"/>
        <w:jc w:val="both"/>
        <w:rPr>
          <w:sz w:val="28"/>
          <w:szCs w:val="28"/>
        </w:rPr>
      </w:pPr>
      <w:r w:rsidRPr="004436C1">
        <w:rPr>
          <w:sz w:val="28"/>
          <w:szCs w:val="28"/>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4436C1" w:rsidRPr="004436C1" w:rsidRDefault="004436C1" w:rsidP="004436C1">
      <w:pPr>
        <w:pStyle w:val="a3"/>
        <w:numPr>
          <w:ilvl w:val="1"/>
          <w:numId w:val="2"/>
        </w:numPr>
        <w:autoSpaceDE w:val="0"/>
        <w:autoSpaceDN w:val="0"/>
        <w:adjustRightInd w:val="0"/>
        <w:spacing w:line="276" w:lineRule="auto"/>
        <w:ind w:left="0" w:firstLine="567"/>
        <w:jc w:val="both"/>
        <w:rPr>
          <w:sz w:val="28"/>
          <w:szCs w:val="28"/>
        </w:rPr>
      </w:pPr>
      <w:proofErr w:type="gramStart"/>
      <w:r w:rsidRPr="004436C1">
        <w:rPr>
          <w:sz w:val="28"/>
          <w:szCs w:val="28"/>
        </w:rPr>
        <w:t>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roofErr w:type="gramEnd"/>
    </w:p>
    <w:p w:rsidR="004436C1" w:rsidRPr="004436C1" w:rsidRDefault="004436C1" w:rsidP="004436C1">
      <w:pPr>
        <w:spacing w:line="276" w:lineRule="auto"/>
        <w:ind w:firstLine="567"/>
        <w:jc w:val="both"/>
        <w:rPr>
          <w:sz w:val="28"/>
          <w:szCs w:val="28"/>
        </w:rPr>
      </w:pPr>
      <w:r w:rsidRPr="004436C1">
        <w:rPr>
          <w:sz w:val="28"/>
          <w:szCs w:val="28"/>
        </w:rPr>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p>
    <w:p w:rsidR="004436C1" w:rsidRPr="004436C1" w:rsidRDefault="004436C1" w:rsidP="004436C1">
      <w:pPr>
        <w:spacing w:line="276" w:lineRule="auto"/>
        <w:ind w:firstLine="567"/>
        <w:jc w:val="both"/>
        <w:rPr>
          <w:sz w:val="28"/>
          <w:szCs w:val="28"/>
        </w:rPr>
      </w:pPr>
      <w:r w:rsidRPr="004436C1">
        <w:rPr>
          <w:sz w:val="28"/>
          <w:szCs w:val="28"/>
        </w:rPr>
        <w:t>наличие специальных кресел и других приспособлений;</w:t>
      </w:r>
    </w:p>
    <w:p w:rsidR="004436C1" w:rsidRPr="004436C1" w:rsidRDefault="004436C1" w:rsidP="004436C1">
      <w:pPr>
        <w:spacing w:line="276" w:lineRule="auto"/>
        <w:ind w:firstLine="567"/>
        <w:jc w:val="both"/>
        <w:rPr>
          <w:b/>
          <w:sz w:val="28"/>
          <w:szCs w:val="28"/>
        </w:rPr>
      </w:pPr>
      <w:r w:rsidRPr="004436C1">
        <w:rPr>
          <w:b/>
          <w:sz w:val="28"/>
          <w:szCs w:val="28"/>
        </w:rPr>
        <w:t>увеличение продолжительности итогового собеседования по русскому языку на 30 минут.</w:t>
      </w:r>
    </w:p>
    <w:p w:rsidR="004436C1" w:rsidRPr="004436C1" w:rsidRDefault="004436C1" w:rsidP="004436C1">
      <w:pPr>
        <w:pStyle w:val="a3"/>
        <w:numPr>
          <w:ilvl w:val="1"/>
          <w:numId w:val="2"/>
        </w:numPr>
        <w:spacing w:line="276" w:lineRule="auto"/>
        <w:ind w:left="0" w:firstLine="567"/>
        <w:jc w:val="both"/>
        <w:rPr>
          <w:sz w:val="28"/>
          <w:szCs w:val="28"/>
        </w:rPr>
      </w:pPr>
      <w:proofErr w:type="gramStart"/>
      <w:r w:rsidRPr="004436C1">
        <w:rPr>
          <w:sz w:val="28"/>
          <w:szCs w:val="28"/>
        </w:rPr>
        <w:lastRenderedPageBreak/>
        <w:t>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roofErr w:type="gramEnd"/>
    </w:p>
    <w:p w:rsidR="004436C1" w:rsidRPr="004436C1" w:rsidRDefault="004436C1" w:rsidP="004436C1">
      <w:pPr>
        <w:spacing w:line="276" w:lineRule="auto"/>
        <w:ind w:firstLine="709"/>
        <w:jc w:val="both"/>
        <w:rPr>
          <w:sz w:val="28"/>
          <w:szCs w:val="28"/>
        </w:rPr>
      </w:pPr>
      <w:r w:rsidRPr="004436C1">
        <w:rPr>
          <w:sz w:val="28"/>
          <w:szCs w:val="28"/>
        </w:rP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4436C1" w:rsidRPr="004436C1" w:rsidRDefault="004436C1" w:rsidP="004436C1">
      <w:pPr>
        <w:spacing w:line="276" w:lineRule="auto"/>
        <w:ind w:firstLine="708"/>
        <w:jc w:val="both"/>
        <w:rPr>
          <w:sz w:val="28"/>
          <w:szCs w:val="28"/>
        </w:rPr>
      </w:pPr>
      <w:r w:rsidRPr="004436C1">
        <w:rPr>
          <w:sz w:val="28"/>
          <w:szCs w:val="28"/>
        </w:rPr>
        <w:t>использование на итоговом собеседовании необходимых для выполнения заданий технических средств.</w:t>
      </w:r>
    </w:p>
    <w:p w:rsidR="004436C1" w:rsidRPr="004436C1" w:rsidRDefault="004436C1" w:rsidP="004436C1">
      <w:pPr>
        <w:autoSpaceDE w:val="0"/>
        <w:autoSpaceDN w:val="0"/>
        <w:adjustRightInd w:val="0"/>
        <w:spacing w:line="276" w:lineRule="auto"/>
        <w:ind w:firstLine="540"/>
        <w:jc w:val="both"/>
        <w:rPr>
          <w:rFonts w:eastAsiaTheme="minorHAnsi"/>
          <w:sz w:val="28"/>
          <w:szCs w:val="28"/>
          <w:lang w:eastAsia="en-US"/>
        </w:rPr>
      </w:pPr>
      <w:r w:rsidRPr="004436C1">
        <w:rPr>
          <w:sz w:val="28"/>
          <w:szCs w:val="28"/>
        </w:rPr>
        <w:t xml:space="preserve">9.6. </w:t>
      </w:r>
      <w:proofErr w:type="gramStart"/>
      <w:r w:rsidRPr="004436C1">
        <w:rPr>
          <w:rFonts w:eastAsiaTheme="minorHAnsi"/>
          <w:sz w:val="28"/>
          <w:szCs w:val="28"/>
          <w:lang w:eastAsia="en-US"/>
        </w:rPr>
        <w:t>В случае если особенности психофизического развития (например, участники с тяжелыми нарушениями речи</w:t>
      </w:r>
      <w:r w:rsidRPr="004436C1">
        <w:rPr>
          <w:sz w:val="28"/>
          <w:szCs w:val="28"/>
        </w:rPr>
        <w:t>, задержка психического развития и иные (сахарный диабет и т.д.)</w:t>
      </w:r>
      <w:r w:rsidRPr="004436C1">
        <w:rPr>
          <w:rFonts w:eastAsiaTheme="minorHAnsi"/>
          <w:sz w:val="28"/>
          <w:szCs w:val="28"/>
          <w:lang w:eastAsia="en-US"/>
        </w:rPr>
        <w:t xml:space="preserve"> и др.)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ОИВ</w:t>
      </w:r>
      <w:proofErr w:type="gramEnd"/>
      <w:r>
        <w:rPr>
          <w:rFonts w:eastAsiaTheme="minorHAnsi"/>
          <w:sz w:val="28"/>
          <w:szCs w:val="28"/>
          <w:lang w:eastAsia="en-US"/>
        </w:rPr>
        <w:t xml:space="preserve"> </w:t>
      </w:r>
      <w:r w:rsidRPr="004436C1">
        <w:rPr>
          <w:rFonts w:eastAsiaTheme="minorHAnsi"/>
          <w:sz w:val="28"/>
          <w:szCs w:val="28"/>
          <w:lang w:eastAsia="en-US"/>
        </w:rPr>
        <w:t>определяет</w:t>
      </w:r>
      <w:r>
        <w:rPr>
          <w:rFonts w:eastAsiaTheme="minorHAnsi"/>
          <w:sz w:val="28"/>
          <w:szCs w:val="28"/>
          <w:lang w:eastAsia="en-US"/>
        </w:rPr>
        <w:t xml:space="preserve">  </w:t>
      </w:r>
      <w:r w:rsidRPr="004436C1">
        <w:rPr>
          <w:rFonts w:eastAsiaTheme="minorHAnsi"/>
          <w:sz w:val="28"/>
          <w:szCs w:val="28"/>
          <w:lang w:eastAsia="en-US"/>
        </w:rPr>
        <w:t>минимальное количество</w:t>
      </w:r>
      <w:r>
        <w:rPr>
          <w:rFonts w:eastAsiaTheme="minorHAnsi"/>
          <w:sz w:val="28"/>
          <w:szCs w:val="28"/>
          <w:lang w:eastAsia="en-US"/>
        </w:rPr>
        <w:t xml:space="preserve">  </w:t>
      </w:r>
      <w:r w:rsidRPr="004436C1">
        <w:rPr>
          <w:rFonts w:eastAsiaTheme="minorHAnsi"/>
          <w:sz w:val="28"/>
          <w:szCs w:val="28"/>
          <w:lang w:eastAsia="en-US"/>
        </w:rPr>
        <w:t>баллов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p>
    <w:p w:rsidR="004436C1" w:rsidRPr="004436C1" w:rsidRDefault="004436C1" w:rsidP="004436C1">
      <w:pPr>
        <w:autoSpaceDE w:val="0"/>
        <w:autoSpaceDN w:val="0"/>
        <w:adjustRightInd w:val="0"/>
        <w:spacing w:line="276" w:lineRule="auto"/>
        <w:ind w:firstLine="540"/>
        <w:jc w:val="both"/>
        <w:rPr>
          <w:sz w:val="28"/>
          <w:szCs w:val="28"/>
        </w:rPr>
      </w:pPr>
      <w:r w:rsidRPr="004436C1">
        <w:rPr>
          <w:rFonts w:eastAsiaTheme="minorHAnsi"/>
          <w:sz w:val="28"/>
          <w:szCs w:val="28"/>
          <w:lang w:eastAsia="en-US"/>
        </w:rPr>
        <w:t>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p>
    <w:p w:rsidR="004436C1" w:rsidRDefault="004436C1"/>
    <w:sectPr w:rsidR="004436C1" w:rsidSect="00782D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436C1"/>
    <w:rsid w:val="004436C1"/>
    <w:rsid w:val="00782DE6"/>
    <w:rsid w:val="007E27F4"/>
    <w:rsid w:val="00842D71"/>
    <w:rsid w:val="00E64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6C1"/>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4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36C1"/>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qFormat/>
    <w:rsid w:val="004436C1"/>
    <w:pPr>
      <w:ind w:left="720"/>
      <w:contextualSpacing/>
    </w:pPr>
  </w:style>
  <w:style w:type="character" w:styleId="a4">
    <w:name w:val="Hyperlink"/>
    <w:basedOn w:val="a0"/>
    <w:uiPriority w:val="99"/>
    <w:unhideWhenUsed/>
    <w:rsid w:val="004436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opic9.ruste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1045</Words>
  <Characters>5958</Characters>
  <Application>Microsoft Office Word</Application>
  <DocSecurity>0</DocSecurity>
  <Lines>49</Lines>
  <Paragraphs>13</Paragraphs>
  <ScaleCrop>false</ScaleCrop>
  <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джон</cp:lastModifiedBy>
  <cp:revision>2</cp:revision>
  <dcterms:created xsi:type="dcterms:W3CDTF">2019-01-15T11:22:00Z</dcterms:created>
  <dcterms:modified xsi:type="dcterms:W3CDTF">2019-01-15T15:10:00Z</dcterms:modified>
</cp:coreProperties>
</file>